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CD1B5C" w:rsidRPr="00140CA2" w14:paraId="2C797A1A" w14:textId="77777777" w:rsidTr="00206B04">
        <w:trPr>
          <w:trHeight w:val="1417"/>
          <w:jc w:val="center"/>
        </w:trPr>
        <w:tc>
          <w:tcPr>
            <w:tcW w:w="453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9032C1B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 НАРОДНЫХ ДЕПУТАТОВ</w:t>
            </w:r>
          </w:p>
          <w:p w14:paraId="39BFE64B" w14:textId="77777777"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1F2A6F6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ru-RU"/>
              </w:rPr>
              <w:drawing>
                <wp:inline distT="0" distB="0" distL="0" distR="0" wp14:anchorId="539274E1" wp14:editId="349AC47D">
                  <wp:extent cx="755650" cy="890270"/>
                  <wp:effectExtent l="0" t="0" r="6350" b="5080"/>
                  <wp:docPr id="2" name="Рисунок 2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4FBEB6F" w14:textId="77777777" w:rsidR="00CD1B5C" w:rsidRPr="00140CA2" w:rsidRDefault="00CD1B5C" w:rsidP="00CD1B5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МУНИЦИПАЛЬНЭ ГЪЭПСЫК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 ЗИ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  <w:t>I</w:t>
            </w:r>
            <w:r w:rsidRPr="00140CA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ЭУ «КРАСНОГВАРДЕЙСКЭ РАЙОНЫМ»</w:t>
            </w:r>
          </w:p>
          <w:p w14:paraId="6F83C069" w14:textId="77777777" w:rsidR="00CD1B5C" w:rsidRPr="00140CA2" w:rsidRDefault="00CD1B5C" w:rsidP="00CD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40CA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ИНАРОДНЭ ДЕПУТАТХЭМ Я СОВЕТ</w:t>
            </w:r>
          </w:p>
        </w:tc>
      </w:tr>
    </w:tbl>
    <w:p w14:paraId="4B4DF7F5" w14:textId="77777777"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2E5AE8" w14:textId="77777777" w:rsidR="00CD1B5C" w:rsidRPr="00710D80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10D8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РЕШЕНИЕ</w:t>
      </w:r>
    </w:p>
    <w:p w14:paraId="52623525" w14:textId="77777777" w:rsidR="00CD1B5C" w:rsidRPr="00140CA2" w:rsidRDefault="00CD1B5C" w:rsidP="00CD1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67"/>
        <w:gridCol w:w="3586"/>
      </w:tblGrid>
      <w:tr w:rsidR="00CD1B5C" w:rsidRPr="004071CD" w14:paraId="5772D3AB" w14:textId="77777777" w:rsidTr="00206B04">
        <w:tc>
          <w:tcPr>
            <w:tcW w:w="3180" w:type="pct"/>
            <w:shd w:val="clear" w:color="auto" w:fill="auto"/>
          </w:tcPr>
          <w:p w14:paraId="1C9DB57E" w14:textId="77777777" w:rsidR="00B734A3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</w:t>
            </w:r>
            <w:r w:rsidR="00C179BC"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сессией Совета народных депутатов муниципального образования</w:t>
            </w:r>
          </w:p>
          <w:p w14:paraId="69486F93" w14:textId="77777777" w:rsidR="00CD1B5C" w:rsidRPr="004071CD" w:rsidRDefault="00CD1B5C" w:rsidP="00B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«Красногвардейский район» четвертого созыва</w:t>
            </w:r>
          </w:p>
        </w:tc>
        <w:tc>
          <w:tcPr>
            <w:tcW w:w="1820" w:type="pct"/>
            <w:shd w:val="clear" w:color="auto" w:fill="auto"/>
          </w:tcPr>
          <w:p w14:paraId="1AED3B36" w14:textId="77777777"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05542C" w14:textId="77777777" w:rsidR="00CD1B5C" w:rsidRPr="004071CD" w:rsidRDefault="00CD1B5C" w:rsidP="00CD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7ACF62" w14:textId="77777777" w:rsidR="00CD1B5C" w:rsidRPr="004071CD" w:rsidRDefault="00C179BC" w:rsidP="00C17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октября</w:t>
            </w:r>
            <w:r w:rsidR="00CD1B5C"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Pr="004071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</w:tbl>
    <w:p w14:paraId="6B2F24A1" w14:textId="77777777" w:rsidR="004021B9" w:rsidRPr="004071CD" w:rsidRDefault="004021B9" w:rsidP="002532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A9D28B5" w14:textId="77777777"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О Комиссии по соблюдению требований к должностному поведению </w:t>
      </w:r>
    </w:p>
    <w:p w14:paraId="4A2F50BD" w14:textId="77777777" w:rsidR="00BD4FC0" w:rsidRPr="004071CD" w:rsidRDefault="00BD4FC0" w:rsidP="00BD4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14:paraId="14394A37" w14:textId="77777777" w:rsidR="00BD4FC0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74E0D481" w14:textId="709E351B" w:rsidR="001E4676" w:rsidRPr="001E4676" w:rsidRDefault="001E4676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</w:pPr>
      <w:r w:rsidRPr="001E467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(в ред. решени</w:t>
      </w:r>
      <w:r w:rsidR="00517D3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й</w:t>
      </w:r>
      <w:r w:rsidRPr="001E467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 xml:space="preserve"> от 27.03.2020 г. № 126</w:t>
      </w:r>
      <w:r w:rsidR="00517D33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, от 09.04.2021 г. № 184</w:t>
      </w:r>
      <w:r w:rsidR="00BB0FD0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, от 03.12.2021 г. № 236</w:t>
      </w:r>
      <w:r w:rsidR="00D204AE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, от 27.12.2021 г. № 242</w:t>
      </w:r>
      <w:r w:rsidRPr="001E4676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lang w:eastAsia="x-none"/>
        </w:rPr>
        <w:t>)</w:t>
      </w:r>
    </w:p>
    <w:p w14:paraId="70453F5D" w14:textId="77777777" w:rsidR="001E4676" w:rsidRPr="004071CD" w:rsidRDefault="001E4676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</w:p>
    <w:p w14:paraId="2B9CBF35" w14:textId="77777777" w:rsidR="00BC2075" w:rsidRPr="004071CD" w:rsidRDefault="00BD4FC0" w:rsidP="004071C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В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соответствии с </w:t>
      </w:r>
      <w:hyperlink r:id="rId8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4.1 статьи 36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9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частью 7.1 статьи 40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06.10.2003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131-ФЗ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Об общих принципах организации местного самоуправления в Российской Федерации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 </w:t>
      </w:r>
      <w:hyperlink r:id="rId10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статьями 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и </w:t>
      </w:r>
      <w:hyperlink r:id="rId11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12.1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25.12.2008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 г.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№ 273-ФЗ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противодействии коррупции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»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, </w:t>
      </w:r>
      <w:hyperlink r:id="rId12" w:history="1">
        <w:r w:rsidRPr="004071CD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val="x-none" w:eastAsia="x-none"/>
          </w:rPr>
          <w:t>статьей 3</w:t>
        </w:r>
      </w:hyperlink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Федерального закона от 07.05.2013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г.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№ 79-ФЗ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«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руководствуясь Уставом муниципального образования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«Красногвардейский район»,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Совет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 xml:space="preserve">народных </w:t>
      </w:r>
      <w:r w:rsidRPr="004071CD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депутатов муниципального образования «Красногвардейский район»</w:t>
      </w:r>
    </w:p>
    <w:p w14:paraId="376027CD" w14:textId="77777777" w:rsidR="00BD4FC0" w:rsidRPr="004071CD" w:rsidRDefault="00BD4FC0" w:rsidP="00BD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РЕШИЛ:</w:t>
      </w:r>
    </w:p>
    <w:p w14:paraId="7EE3AB40" w14:textId="77777777"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1.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Положение о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1).</w:t>
      </w:r>
    </w:p>
    <w:p w14:paraId="7F2DB6E6" w14:textId="77777777" w:rsidR="00BD4FC0" w:rsidRPr="004071CD" w:rsidRDefault="00BD4FC0" w:rsidP="00BD4F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Утвердить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D93F60"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Комиссии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 урегулированию конфликта интересов 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№ 2</w:t>
      </w:r>
      <w:r w:rsidRPr="004071CD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Pr="004071C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7CE911D" w14:textId="77777777"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«Дружба» и разместить на официальном сайте администрации муниципального образования «Красногвардейский район» в информационно-телекоммуникационной сети «Интернет».</w:t>
      </w:r>
    </w:p>
    <w:p w14:paraId="6AA1CD3D" w14:textId="77777777" w:rsidR="00BD4FC0" w:rsidRPr="004071CD" w:rsidRDefault="00BD4FC0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опубликования.</w:t>
      </w:r>
    </w:p>
    <w:p w14:paraId="5C4B96D8" w14:textId="77777777" w:rsidR="00BC2075" w:rsidRPr="004071CD" w:rsidRDefault="00BC2075" w:rsidP="00BD4FC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BC2075" w:rsidRPr="004071CD" w14:paraId="15CADD86" w14:textId="77777777" w:rsidTr="00BC2075">
        <w:tc>
          <w:tcPr>
            <w:tcW w:w="4503" w:type="dxa"/>
          </w:tcPr>
          <w:p w14:paraId="5AE6B5B5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14:paraId="5FD5C767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14:paraId="274FB4C7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37D70186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А.В. Выставкина</w:t>
            </w:r>
          </w:p>
        </w:tc>
        <w:tc>
          <w:tcPr>
            <w:tcW w:w="850" w:type="dxa"/>
          </w:tcPr>
          <w:p w14:paraId="4E62333E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854A8E4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14:paraId="52E004B9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«Красногвардейский район»</w:t>
            </w:r>
          </w:p>
          <w:p w14:paraId="77221B80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5E5B9" w14:textId="77777777" w:rsidR="00BC2075" w:rsidRPr="004071CD" w:rsidRDefault="00BC2075" w:rsidP="00BC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А.Т. Османов</w:t>
            </w:r>
          </w:p>
        </w:tc>
      </w:tr>
      <w:tr w:rsidR="00BC2075" w:rsidRPr="004071CD" w14:paraId="361B64EA" w14:textId="77777777" w:rsidTr="00BC2075">
        <w:tc>
          <w:tcPr>
            <w:tcW w:w="4503" w:type="dxa"/>
          </w:tcPr>
          <w:p w14:paraId="22A12623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40D8FF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14:paraId="21D15EAB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8A27" w14:textId="77777777" w:rsidR="00BC2075" w:rsidRPr="004071CD" w:rsidRDefault="00BC2075" w:rsidP="00BC207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Красногвардейское </w:t>
            </w:r>
          </w:p>
          <w:p w14:paraId="6CA5F7AC" w14:textId="77777777" w:rsidR="00BC2075" w:rsidRPr="004071CD" w:rsidRDefault="004071CD" w:rsidP="001E467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19.10.2018 года</w:t>
            </w:r>
            <w:r w:rsidR="00BC2075" w:rsidRPr="0040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55</w:t>
            </w:r>
          </w:p>
        </w:tc>
      </w:tr>
    </w:tbl>
    <w:p w14:paraId="53FB4058" w14:textId="77777777" w:rsidR="0025320D" w:rsidRPr="00140CA2" w:rsidRDefault="0025320D" w:rsidP="002532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8E059EA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решению</w:t>
      </w:r>
    </w:p>
    <w:p w14:paraId="01E66012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14:paraId="7E0041E4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14:paraId="6AECC03D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«Красногвардейский район»</w:t>
      </w:r>
    </w:p>
    <w:p w14:paraId="1797D109" w14:textId="77777777" w:rsidR="0025320D" w:rsidRPr="00140CA2" w:rsidRDefault="0025320D" w:rsidP="0025320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</w:p>
    <w:p w14:paraId="363AF6E6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0F1EAAFA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ПОЛОЖЕНИЕ </w:t>
      </w:r>
    </w:p>
    <w:p w14:paraId="2691EEFF" w14:textId="77777777" w:rsidR="0025320D" w:rsidRPr="00140CA2" w:rsidRDefault="0025320D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омиссии по соблюдению требований к должностному поведению лиц, замещающих муниципальные должности, </w:t>
      </w:r>
      <w:r w:rsidR="0014148A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в органах местного самоуправления муниципального образования «Красногвардейский район», </w:t>
      </w: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 урегулированию конфликта интересов</w:t>
      </w:r>
    </w:p>
    <w:p w14:paraId="478A6CA0" w14:textId="77777777" w:rsidR="0025320D" w:rsidRPr="00140CA2" w:rsidRDefault="0025320D" w:rsidP="002532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2476149D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Комиссии по соблюдению требований к должностному поведению лиц, замещающих муниципальные должности</w:t>
      </w:r>
      <w:r w:rsidR="0025320D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органах местного самоуправления муниципального образования «Красногвардейский район»,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урегулированию конфликта интересов (далее - Комиссия), образуемой в соответствии с </w:t>
      </w:r>
      <w:hyperlink r:id="rId13" w:history="1"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Федеральным законом от 25.12.2008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г. №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273-ФЗ 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«</w:t>
        </w:r>
        <w:r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 противодействии коррупции</w:t>
        </w:r>
        <w:r w:rsidR="0025320D" w:rsidRPr="00140CA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»</w:t>
        </w:r>
      </w:hyperlink>
      <w:r w:rsidR="0025320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7A23E51A" w14:textId="77777777" w:rsidR="00BB0FD0" w:rsidRPr="00BB0FD0" w:rsidRDefault="00BB0FD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к лицам, замещающим муниципальные должности в органах местного самоуправления муниципального образования «Красногвардейский район», относятся глава муниципального образования «Красногвардейский район», председатель Совета народных депутатов муниципального образования «Красногвардейский район», председатель Контрольно-счетной палаты муниципального образования «Красногвардейский район», а также депутаты Совета народных депутатов муниципального образования «Красногвардейский район» (далее – лица, замещающие муниципальные должности).</w:t>
      </w:r>
    </w:p>
    <w:p w14:paraId="6B4BB531" w14:textId="268104E9" w:rsidR="00BB0FD0" w:rsidRPr="00BB0FD0" w:rsidRDefault="00BB0FD0" w:rsidP="00BB0FD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Пункт 2 в ред. решения от 03.12.2021 г. № 236</w:t>
      </w:r>
    </w:p>
    <w:p w14:paraId="11A71608" w14:textId="76496E93"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Комиссия в своей деятельности руководствуется </w:t>
      </w:r>
      <w:hyperlink r:id="rId14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указами и распоряжениями 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законодательством Республики Адыгея, </w:t>
      </w:r>
      <w:hyperlink r:id="rId15" w:history="1">
        <w:r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4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иными муниципальными нормативными правовыми актами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«Красногвардейский район», настоящим Положением.</w:t>
      </w:r>
    </w:p>
    <w:p w14:paraId="5204EFFF" w14:textId="669A0E22" w:rsidR="001E4676" w:rsidRPr="00BB0FD0" w:rsidRDefault="00BB0FD0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</w:t>
      </w:r>
      <w:r w:rsidR="001E4676"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ункт 3 в ред. решения от 27.03.2020 г</w:t>
      </w:r>
      <w:r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.</w:t>
      </w:r>
      <w:r w:rsidR="001E4676" w:rsidRPr="00BB0FD0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 № 126</w:t>
      </w:r>
    </w:p>
    <w:p w14:paraId="2277E13B" w14:textId="3F1D0A84" w:rsidR="00BD4FC0" w:rsidRPr="00140CA2" w:rsidRDefault="00BD4FC0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Комиссия состоит из председателя Комиссии, его заместителя, секретаря и членов Комиссии. </w:t>
      </w:r>
    </w:p>
    <w:p w14:paraId="6C0854DF" w14:textId="77777777" w:rsidR="00BD4FC0" w:rsidRPr="00140CA2" w:rsidRDefault="00BD4FC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Все члены Комиссии при принятии решений обладают равными правами. </w:t>
      </w:r>
    </w:p>
    <w:p w14:paraId="16ACD0F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Председатель Комиссии осуществляет следующие полномочия:</w:t>
      </w:r>
    </w:p>
    <w:p w14:paraId="7ED896F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руководство деятельностью Комиссии;</w:t>
      </w:r>
    </w:p>
    <w:p w14:paraId="5624BE1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председательствует на заседании Комиссии и организует ее работу;</w:t>
      </w:r>
    </w:p>
    <w:p w14:paraId="5A9DB7CC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подписывает протоколы заседания Комиссии и иные документы Комиссии;</w:t>
      </w:r>
    </w:p>
    <w:p w14:paraId="6FA0EA7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дает поручения членам Комиссии в пределах своих полномочий;</w:t>
      </w:r>
    </w:p>
    <w:p w14:paraId="0B4FE3E0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контролирует исполнение решений и поручений Комиссии;</w:t>
      </w:r>
    </w:p>
    <w:p w14:paraId="12E5B99B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организует ведение делопроизводства Комиссии;</w:t>
      </w:r>
    </w:p>
    <w:p w14:paraId="120E2FC0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осуществляет иные полномочия в соответствии с настоящим Положением.</w:t>
      </w:r>
    </w:p>
    <w:p w14:paraId="454A9451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Заместитель председателя Комиссии исполняет обязанности председателя Комиссии в его отсутствие</w:t>
      </w:r>
      <w:r w:rsidR="00FB79DC"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="00FB79DC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при рассмотрении вопросов соблюдения требований к должностному поведению и урегулированию конфликта интересов непосредственно председателем 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Комиссии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5928D0C6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Члены Комиссии осуществляют следующие полномочия:</w:t>
      </w:r>
    </w:p>
    <w:p w14:paraId="0DDE249C" w14:textId="77777777" w:rsidR="0025320D" w:rsidRPr="00140CA2" w:rsidRDefault="00C179BC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1) участвуют в обсуждении рассматриваемых на заседаниях Комиссии вопросов и принятии решений, а 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акже в осуществлении контроля над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выполнением принятых Комиссией решений;</w:t>
      </w:r>
    </w:p>
    <w:p w14:paraId="1E2F1EA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принимают личное участие в заседаниях Комиссии;</w:t>
      </w:r>
    </w:p>
    <w:p w14:paraId="10B6FBE7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участвуют в работе по выполнению решений Комиссии и контролю за их выполнением;</w:t>
      </w:r>
    </w:p>
    <w:p w14:paraId="56EA989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выполняют решения и поручения Комиссии, поручения ее председателя;</w:t>
      </w:r>
    </w:p>
    <w:p w14:paraId="00ECEA9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14:paraId="1BF087DD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осуществляют иные полномочия в соответствии с настоящим Положением.</w:t>
      </w:r>
    </w:p>
    <w:p w14:paraId="7598D711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Секретарь Комиссии осуществляет следующие полномочия:</w:t>
      </w:r>
    </w:p>
    <w:p w14:paraId="037F8BD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осуществляет подготовку материалов для рассмотрения на заседании Комиссии и ознакомление с ними членов Комиссии</w:t>
      </w:r>
      <w:r w:rsidR="00BD4FC0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заинтересованных лиц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F24A579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оповещает членов Комиссии о вопросах, включенных в повестку дня, о дате, времени и месте заседания;</w:t>
      </w:r>
    </w:p>
    <w:p w14:paraId="4BED0226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ведет делопроизводство Комиссии;</w:t>
      </w:r>
    </w:p>
    <w:p w14:paraId="5E785AEC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подписывает протоколы заседания Комиссии;</w:t>
      </w:r>
    </w:p>
    <w:p w14:paraId="4A44F7E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осуществляет иные полномочия в соответствии с настоящим Положением.</w:t>
      </w:r>
    </w:p>
    <w:p w14:paraId="52E6855F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14:paraId="70977968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Решения Комиссии принимаются коллегиально простым большинством голосов присутствующих на заседании членов Комиссии.</w:t>
      </w:r>
    </w:p>
    <w:p w14:paraId="7E197A32" w14:textId="77777777" w:rsidR="0025320D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равенстве голосов голос председателя Комиссии является решающим.</w:t>
      </w:r>
    </w:p>
    <w:p w14:paraId="3271D444" w14:textId="77777777" w:rsidR="00BC236F" w:rsidRPr="00140CA2" w:rsidRDefault="00D22647" w:rsidP="00D93F6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14:paraId="53E8F12B" w14:textId="77777777"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задачей Комиссии является содействие в обеспечении соблюдения лицами, замещающими муниципальные должности,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г. № 273-ФЗ «О противодействии коррупции», Федеральным </w:t>
      </w:r>
      <w:hyperlink r:id="rId17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2A78EEDE" w14:textId="77777777" w:rsidR="00BD4FC0" w:rsidRPr="00140CA2" w:rsidRDefault="0014148A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в целях выполнения возложенных на нее задач рассматривает следующие вопросы:</w:t>
      </w:r>
    </w:p>
    <w:p w14:paraId="7C7071DE" w14:textId="77777777" w:rsidR="00BD4FC0" w:rsidRPr="00140CA2" w:rsidRDefault="0014148A" w:rsidP="00D93F6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14:paraId="00CD4CD6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обращение лица, замещающего муниципальную должность (из числа лиц, указанных в 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подпункте «з» пункта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 и п</w:t>
      </w:r>
      <w:r w:rsidR="00AE2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ункте 1.1 части 1 статьи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Федерального </w:t>
      </w:r>
      <w:hyperlink r:id="rId18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инструментами»), о невозможности выполнить требования Федерального </w:t>
      </w:r>
      <w:hyperlink r:id="rId19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5F095288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поступление в Комиссию в письменном виде информации о нарушениях, влекущих освобождение от должности лица, замещающего муниципальную должность, в связи с утратой доверия в случаях, установленных </w:t>
      </w:r>
      <w:hyperlink r:id="rId20" w:history="1">
        <w:r w:rsidR="00BD4FC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13.1</w:t>
        </w:r>
      </w:hyperlink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 г. № 273-ФЗ «О противодействии коррупции», статьей 10 Федерального закона от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 исключением заявления Главы Республики Адыгея, поступившего в Совет народных депутатов муниципального образования «Красногвардейский район» на основании части 4.5 статьи 12.1 Федерального закона от 25.12.2008 г. № 273-Ф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противодействии коррупции».</w:t>
      </w:r>
    </w:p>
    <w:p w14:paraId="03B00C5E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ормация, указанная в подпункте 3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предоставляется:</w:t>
      </w:r>
    </w:p>
    <w:p w14:paraId="13D732BD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41C2462A" w14:textId="76028F8E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специалистами органов местного самоуправления, ответственными за работу по профилактике коррупционных и иных правонарушений;</w:t>
      </w:r>
    </w:p>
    <w:p w14:paraId="49F7A68B" w14:textId="3EC1FAF5" w:rsidR="00517D33" w:rsidRPr="00517D33" w:rsidRDefault="00BB0FD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517D33" w:rsidRPr="0051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бзац четвертый в ред. решения от 09.04.2021 г. № 184</w:t>
      </w:r>
    </w:p>
    <w:p w14:paraId="550A9A5D" w14:textId="5B4A3C49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12D0CB36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палатой Российской Федерации,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палатой Республики Адыгея;</w:t>
      </w:r>
    </w:p>
    <w:p w14:paraId="6F109FE5" w14:textId="77777777" w:rsidR="00BD4FC0" w:rsidRPr="00140CA2" w:rsidRDefault="00BD4FC0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общероссийскими средствами массовой информации.</w:t>
      </w:r>
    </w:p>
    <w:p w14:paraId="6BD306C1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не рассматривает сообщения о преступлениях и административных правонарушениях, а также анонимные обращения. </w:t>
      </w:r>
    </w:p>
    <w:p w14:paraId="19B70FFA" w14:textId="77777777" w:rsidR="00BD4FC0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Уведомление, указанное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подается в порядке, предусмотренном Положением о порядке сообщения лицами, замещающими муниципальные должности в органах местного самоуправления муниципального образования «Красногвардейский район»,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14:paraId="1EECB906" w14:textId="77777777" w:rsidR="00EF728C" w:rsidRPr="00140CA2" w:rsidRDefault="0014148A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и материалы, указанные в подпунктах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2, 3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подаются на имя председателя Комиссии.</w:t>
      </w:r>
    </w:p>
    <w:p w14:paraId="7A82CE6D" w14:textId="77777777" w:rsidR="00BD4FC0" w:rsidRPr="00140CA2" w:rsidRDefault="00EF728C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указанных обращения и материалов осуществляется в порядке, предусмотренном для регистрации уведомлений, установленном Положением о порядке сообщения лицами, замещающими муниципальные должности в органах местного самоуправления муниципального образования «Красногвардейский район»,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14:paraId="07363518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 поручению председателя Комиссии секретарем Комиссии осуществляется предварительное рассмотрение уведомлений, обращений, указанных в подпунктах 1, 2 пункта 14 настоящего Положения, и по результатам их рассмотрения на каждое из них подготавливается мотивированное заключение.</w:t>
      </w:r>
    </w:p>
    <w:p w14:paraId="459F992F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подготовке предусмотренного </w:t>
      </w:r>
      <w:hyperlink w:anchor="P7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18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мотивированного заключения секретарь Комиссии имеет право получать от лиц, 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представивших уведомления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пояснения, а также может направлять запросы в федеральные государственные органы, органы государственной власти Республики Адыгея, органы местного самоуправления и заинтересованные организации.</w:t>
      </w:r>
    </w:p>
    <w:p w14:paraId="16C47426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о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бращение, а также заключение и другие материалы в течение 30 дней со дня поступления уведомления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обращения секретарю Комиссии 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 председателю Комиссии.</w:t>
      </w:r>
    </w:p>
    <w:p w14:paraId="09A881A4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направления запросов уведомление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заключение и другие материалы представляются председателю Комиссии в течение 60 дней со дня поступления уведомления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Указанный срок может быть продлен, но не более чем на 30 дней.</w:t>
      </w:r>
    </w:p>
    <w:p w14:paraId="20822E06" w14:textId="77777777" w:rsidR="0014148A" w:rsidRPr="00140CA2" w:rsidRDefault="00202487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Мотивированное заключение, предусмотренное </w:t>
      </w:r>
      <w:hyperlink w:anchor="P7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пунктом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18</w:t>
      </w:r>
      <w:r w:rsidR="0014148A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должно содержать:</w:t>
      </w:r>
    </w:p>
    <w:p w14:paraId="3D2C4D8F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информацию, изложенную в уведомлениях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обращениях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подпунктах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1, 2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14:paraId="67A83552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информацию, полученную от федеральных государственных органов, органов государственной власти Республики Адыгея, органов местного самоуправления и заинтересованных организаций на основании запросов;</w:t>
      </w:r>
    </w:p>
    <w:p w14:paraId="3B128AD8" w14:textId="77777777" w:rsidR="0014148A" w:rsidRPr="00140CA2" w:rsidRDefault="0014148A" w:rsidP="001414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мотивированный вывод по результатам предварительного рассмотрения уведомлений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обращений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подпунктах </w:t>
      </w:r>
      <w:r w:rsidR="00202487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1, 2 пункта 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="00AE2842">
        <w:rPr>
          <w:rFonts w:ascii="Times New Roman" w:hAnsi="Times New Roman" w:cs="Times New Roman"/>
          <w:sz w:val="24"/>
          <w:szCs w:val="24"/>
        </w:rPr>
        <w:t xml:space="preserve">пунктами 44, 45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</w:p>
    <w:p w14:paraId="51654434" w14:textId="77777777" w:rsidR="00532F92" w:rsidRDefault="00202487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D4FC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Комиссию информации, предусмотренной подпунктом 3 пункта 14 настоящего Положения, </w:t>
      </w:r>
      <w:r w:rsidR="002F754D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организуется проверка 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законодательством и законодательством Республики Адыгея (далее - установленные ограничения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запреты и обязанности</w:t>
      </w:r>
      <w:r w:rsidR="00532F92" w:rsidRP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4F66086" w14:textId="77777777" w:rsidR="002F754D" w:rsidRPr="00140CA2" w:rsidRDefault="002F754D" w:rsidP="00532F9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Проверка, предусмотренная настоящим пунктом, осуществляется по решению Комиссии, если иной порядок не установлен федеральным законодательством и (или) законодательством Республики Адыгея.</w:t>
      </w:r>
    </w:p>
    <w:p w14:paraId="6AE1C227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24</w:t>
      </w:r>
      <w:r w:rsidR="002F754D" w:rsidRPr="00140CA2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14:paraId="71E24B53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25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Комиссией.</w:t>
      </w:r>
    </w:p>
    <w:p w14:paraId="1170A46B" w14:textId="77777777" w:rsidR="002F754D" w:rsidRPr="00140CA2" w:rsidRDefault="00202487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26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При осуществлении проверки председатель Комиссии или заместитель председателя Комиссии вправе:</w:t>
      </w:r>
    </w:p>
    <w:p w14:paraId="29605AB0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1) проводить </w:t>
      </w:r>
      <w:r w:rsidR="00206B04" w:rsidRPr="00140CA2">
        <w:rPr>
          <w:rFonts w:ascii="Times New Roman" w:hAnsi="Times New Roman" w:cs="Times New Roman"/>
          <w:sz w:val="24"/>
          <w:szCs w:val="24"/>
        </w:rPr>
        <w:t>беседу</w:t>
      </w:r>
      <w:r w:rsidRPr="00140CA2">
        <w:rPr>
          <w:rFonts w:ascii="Times New Roman" w:hAnsi="Times New Roman" w:cs="Times New Roman"/>
          <w:sz w:val="24"/>
          <w:szCs w:val="24"/>
        </w:rPr>
        <w:t xml:space="preserve"> с лицом, замещающим муниципальную должность;</w:t>
      </w:r>
    </w:p>
    <w:p w14:paraId="7083E627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2) наводить справки у физических лиц и получать от них информацию с их согласия</w:t>
      </w:r>
      <w:r w:rsidR="00202487" w:rsidRPr="00140CA2">
        <w:rPr>
          <w:rFonts w:ascii="Times New Roman" w:hAnsi="Times New Roman" w:cs="Times New Roman"/>
          <w:sz w:val="24"/>
          <w:szCs w:val="24"/>
        </w:rPr>
        <w:t>;</w:t>
      </w:r>
    </w:p>
    <w:p w14:paraId="0F216CAB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Start w:id="1" w:name="Par0"/>
      <w:bookmarkEnd w:id="0"/>
      <w:bookmarkEnd w:id="1"/>
      <w:r w:rsidRPr="00140CA2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соблюдении лицом, замещающим муниципальную должность, установленных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Pr="00140CA2">
        <w:rPr>
          <w:rFonts w:ascii="Times New Roman" w:hAnsi="Times New Roman" w:cs="Times New Roman"/>
          <w:sz w:val="24"/>
          <w:szCs w:val="24"/>
        </w:rPr>
        <w:t>.</w:t>
      </w:r>
    </w:p>
    <w:p w14:paraId="10529166" w14:textId="77777777" w:rsidR="00206B04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"/>
      <w:bookmarkEnd w:id="2"/>
      <w:r w:rsidRPr="00140CA2">
        <w:rPr>
          <w:rFonts w:ascii="Times New Roman" w:hAnsi="Times New Roman" w:cs="Times New Roman"/>
          <w:sz w:val="24"/>
          <w:szCs w:val="24"/>
        </w:rPr>
        <w:t>27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0" w:history="1"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Pr="00140CA2">
          <w:rPr>
            <w:rFonts w:ascii="Times New Roman" w:hAnsi="Times New Roman" w:cs="Times New Roman"/>
            <w:sz w:val="24"/>
            <w:szCs w:val="24"/>
          </w:rPr>
          <w:t>3</w:t>
        </w:r>
        <w:r w:rsidR="00206B04" w:rsidRPr="00140CA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Pr="00140CA2">
        <w:rPr>
          <w:rFonts w:ascii="Times New Roman" w:hAnsi="Times New Roman" w:cs="Times New Roman"/>
          <w:sz w:val="24"/>
          <w:szCs w:val="24"/>
        </w:rPr>
        <w:t>26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2842">
        <w:rPr>
          <w:rFonts w:ascii="Times New Roman" w:hAnsi="Times New Roman" w:cs="Times New Roman"/>
          <w:sz w:val="24"/>
          <w:szCs w:val="24"/>
        </w:rPr>
        <w:t>Положения</w:t>
      </w:r>
      <w:r w:rsidR="00206B04" w:rsidRPr="00140CA2">
        <w:rPr>
          <w:rFonts w:ascii="Times New Roman" w:hAnsi="Times New Roman" w:cs="Times New Roman"/>
          <w:sz w:val="24"/>
          <w:szCs w:val="24"/>
        </w:rPr>
        <w:t>, указываются:</w:t>
      </w:r>
    </w:p>
    <w:p w14:paraId="4AA0AF26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14:paraId="116C2E62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lastRenderedPageBreak/>
        <w:t>2) нормативный правовой акт, на основании которого направляется запрос;</w:t>
      </w:r>
    </w:p>
    <w:p w14:paraId="7E3C1674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Pr="00140CA2">
        <w:rPr>
          <w:rFonts w:ascii="Times New Roman" w:hAnsi="Times New Roman" w:cs="Times New Roman"/>
          <w:sz w:val="24"/>
          <w:szCs w:val="24"/>
        </w:rPr>
        <w:t>;</w:t>
      </w:r>
    </w:p>
    <w:p w14:paraId="62364A76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14:paraId="57D3877A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14:paraId="690141C3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6) фамилия, инициалы и номер телефона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140CA2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14:paraId="7044CC00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14:paraId="1A530700" w14:textId="77777777" w:rsidR="00206B04" w:rsidRPr="00140CA2" w:rsidRDefault="00206B04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14:paraId="7E404D29" w14:textId="5733581D" w:rsidR="00206B04" w:rsidRPr="000D6625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28</w:t>
      </w:r>
      <w:r w:rsidR="00206B04" w:rsidRPr="00140CA2">
        <w:rPr>
          <w:rFonts w:ascii="Times New Roman" w:hAnsi="Times New Roman" w:cs="Times New Roman"/>
          <w:sz w:val="24"/>
          <w:szCs w:val="24"/>
        </w:rPr>
        <w:t xml:space="preserve">. Запросы, кроме запросов в кредитные организации, налоговые органы Российской </w:t>
      </w:r>
      <w:r w:rsidR="00206B04" w:rsidRPr="000D6625">
        <w:rPr>
          <w:rFonts w:ascii="Times New Roman" w:hAnsi="Times New Roman" w:cs="Times New Roman"/>
          <w:sz w:val="24"/>
          <w:szCs w:val="24"/>
        </w:rPr>
        <w:t>Федерации</w:t>
      </w:r>
      <w:r w:rsidR="00517D33" w:rsidRPr="000D6625">
        <w:rPr>
          <w:rFonts w:ascii="Times New Roman" w:hAnsi="Times New Roman" w:cs="Times New Roman"/>
          <w:sz w:val="24"/>
          <w:szCs w:val="24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206B04" w:rsidRPr="000D6625">
        <w:rPr>
          <w:rFonts w:ascii="Times New Roman" w:hAnsi="Times New Roman" w:cs="Times New Roman"/>
          <w:sz w:val="24"/>
          <w:szCs w:val="24"/>
        </w:rPr>
        <w:t xml:space="preserve">, направляются </w:t>
      </w:r>
      <w:r w:rsidR="009E2FB6" w:rsidRPr="000D6625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="00206B04" w:rsidRPr="000D6625">
        <w:rPr>
          <w:rFonts w:ascii="Times New Roman" w:hAnsi="Times New Roman" w:cs="Times New Roman"/>
          <w:sz w:val="24"/>
          <w:szCs w:val="24"/>
        </w:rPr>
        <w:t>.</w:t>
      </w:r>
    </w:p>
    <w:p w14:paraId="07479CF2" w14:textId="596DCA24" w:rsidR="00517D33" w:rsidRPr="000D6625" w:rsidRDefault="00BB0FD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6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17D33" w:rsidRPr="000D6625">
        <w:rPr>
          <w:rFonts w:ascii="Times New Roman" w:hAnsi="Times New Roman" w:cs="Times New Roman"/>
          <w:b/>
          <w:bCs/>
          <w:sz w:val="24"/>
          <w:szCs w:val="24"/>
        </w:rPr>
        <w:t>ункт 28 в ред. решения от 09.04.2021 г. № 184</w:t>
      </w:r>
    </w:p>
    <w:p w14:paraId="03DD06A6" w14:textId="50F8130C" w:rsidR="00206B04" w:rsidRPr="000D6625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625">
        <w:rPr>
          <w:rFonts w:ascii="Times New Roman" w:hAnsi="Times New Roman" w:cs="Times New Roman"/>
          <w:sz w:val="24"/>
          <w:szCs w:val="24"/>
        </w:rPr>
        <w:t>29</w:t>
      </w:r>
      <w:r w:rsidR="00206B04" w:rsidRPr="000D6625">
        <w:rPr>
          <w:rFonts w:ascii="Times New Roman" w:hAnsi="Times New Roman" w:cs="Times New Roman"/>
          <w:sz w:val="24"/>
          <w:szCs w:val="24"/>
        </w:rPr>
        <w:t>. Запросы в кредитные организации, налоговые органы Российской Федерации</w:t>
      </w:r>
      <w:r w:rsidR="00517D33" w:rsidRPr="000D6625">
        <w:rPr>
          <w:rFonts w:ascii="Times New Roman" w:hAnsi="Times New Roman" w:cs="Times New Roman"/>
          <w:sz w:val="24"/>
          <w:szCs w:val="24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</w:t>
      </w:r>
      <w:r w:rsidR="00206B04" w:rsidRPr="000D6625">
        <w:rPr>
          <w:rFonts w:ascii="Times New Roman" w:hAnsi="Times New Roman" w:cs="Times New Roman"/>
          <w:sz w:val="24"/>
          <w:szCs w:val="24"/>
        </w:rPr>
        <w:t>, направляются в соответствии с федеральным законодательством.</w:t>
      </w:r>
    </w:p>
    <w:p w14:paraId="15866391" w14:textId="2148E9D2" w:rsidR="00517D33" w:rsidRPr="00517D33" w:rsidRDefault="00BB0FD0" w:rsidP="0051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 xml:space="preserve">ункт </w:t>
      </w:r>
      <w:r w:rsidR="00517D33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517D33" w:rsidRPr="00517D33">
        <w:rPr>
          <w:rFonts w:ascii="Times New Roman" w:hAnsi="Times New Roman" w:cs="Times New Roman"/>
          <w:b/>
          <w:bCs/>
          <w:sz w:val="24"/>
          <w:szCs w:val="24"/>
        </w:rPr>
        <w:t xml:space="preserve"> в ред. решения от 09.04.2021 г. № 184</w:t>
      </w:r>
    </w:p>
    <w:p w14:paraId="5154BF62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30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или заместитель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обеспечивают:</w:t>
      </w:r>
    </w:p>
    <w:p w14:paraId="3B3EEB78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1) уведомление в письменной форме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о начале в отношении него проверки - в течение двух рабочих дней со дня </w:t>
      </w:r>
      <w:r w:rsidR="009E2FB6" w:rsidRPr="00140CA2">
        <w:rPr>
          <w:rFonts w:ascii="Times New Roman" w:hAnsi="Times New Roman" w:cs="Times New Roman"/>
          <w:sz w:val="24"/>
          <w:szCs w:val="24"/>
        </w:rPr>
        <w:t>принятия</w:t>
      </w:r>
      <w:r w:rsidRPr="00140CA2">
        <w:rPr>
          <w:rFonts w:ascii="Times New Roman" w:hAnsi="Times New Roman" w:cs="Times New Roman"/>
          <w:sz w:val="24"/>
          <w:szCs w:val="24"/>
        </w:rPr>
        <w:t xml:space="preserve"> соответствующего решения;</w:t>
      </w:r>
    </w:p>
    <w:p w14:paraId="77DC1E67" w14:textId="77777777" w:rsidR="002F754D" w:rsidRPr="00140CA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140CA2">
        <w:rPr>
          <w:rFonts w:ascii="Times New Roman" w:hAnsi="Times New Roman" w:cs="Times New Roman"/>
          <w:sz w:val="24"/>
          <w:szCs w:val="24"/>
        </w:rPr>
        <w:t xml:space="preserve">2) проведение в случае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беседы с ним, в ходе которой он </w:t>
      </w:r>
      <w:r w:rsidR="009E2FB6" w:rsidRPr="00140CA2">
        <w:rPr>
          <w:rFonts w:ascii="Times New Roman" w:hAnsi="Times New Roman" w:cs="Times New Roman"/>
          <w:sz w:val="24"/>
          <w:szCs w:val="24"/>
        </w:rPr>
        <w:t>должен быть проинформирован</w:t>
      </w:r>
      <w:r w:rsidRPr="00140CA2">
        <w:rPr>
          <w:rFonts w:ascii="Times New Roman" w:hAnsi="Times New Roman" w:cs="Times New Roman"/>
          <w:sz w:val="24"/>
          <w:szCs w:val="24"/>
        </w:rPr>
        <w:t xml:space="preserve"> о том, соблюдение каких у</w:t>
      </w:r>
      <w:r w:rsidR="00AE2842">
        <w:rPr>
          <w:rFonts w:ascii="Times New Roman" w:hAnsi="Times New Roman" w:cs="Times New Roman"/>
          <w:sz w:val="24"/>
          <w:szCs w:val="24"/>
        </w:rPr>
        <w:t>становленных ограничений</w:t>
      </w:r>
      <w:r w:rsidR="00532F92">
        <w:rPr>
          <w:rFonts w:ascii="Times New Roman" w:hAnsi="Times New Roman" w:cs="Times New Roman"/>
          <w:sz w:val="24"/>
          <w:szCs w:val="24"/>
        </w:rPr>
        <w:t>, запретов и обязанностей</w:t>
      </w:r>
      <w:r w:rsidR="00AE2842">
        <w:rPr>
          <w:rFonts w:ascii="Times New Roman" w:hAnsi="Times New Roman" w:cs="Times New Roman"/>
          <w:sz w:val="24"/>
          <w:szCs w:val="24"/>
        </w:rPr>
        <w:t xml:space="preserve"> подлежи</w:t>
      </w:r>
      <w:r w:rsidRPr="00140CA2">
        <w:rPr>
          <w:rFonts w:ascii="Times New Roman" w:hAnsi="Times New Roman" w:cs="Times New Roman"/>
          <w:sz w:val="24"/>
          <w:szCs w:val="24"/>
        </w:rPr>
        <w:t xml:space="preserve">т проверке, - в течение семи рабочих дней со дня получения обращения лица, замещающего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должность, а при наличии уважительной причины - в срок, согласованный с лицом, замещающим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Pr="00140CA2">
        <w:rPr>
          <w:rFonts w:ascii="Times New Roman" w:hAnsi="Times New Roman" w:cs="Times New Roman"/>
          <w:sz w:val="24"/>
          <w:szCs w:val="24"/>
        </w:rPr>
        <w:t xml:space="preserve"> должность.</w:t>
      </w:r>
    </w:p>
    <w:p w14:paraId="52873E04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31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По окончании проверки </w:t>
      </w:r>
      <w:r w:rsidR="00AE2842">
        <w:rPr>
          <w:rFonts w:ascii="Times New Roman" w:hAnsi="Times New Roman" w:cs="Times New Roman"/>
          <w:sz w:val="24"/>
          <w:szCs w:val="24"/>
        </w:rPr>
        <w:t>п</w:t>
      </w:r>
      <w:r w:rsidR="009E2FB6" w:rsidRPr="00140CA2">
        <w:rPr>
          <w:rFonts w:ascii="Times New Roman" w:hAnsi="Times New Roman" w:cs="Times New Roman"/>
          <w:sz w:val="24"/>
          <w:szCs w:val="24"/>
        </w:rPr>
        <w:t xml:space="preserve">редседатель Комиссии или заместитель председателя Комиссии 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обязаны ознакомить лицо,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с результатами проверки с соблюдением федерального законодательства о государственной тайне.</w:t>
      </w:r>
    </w:p>
    <w:p w14:paraId="29630F2C" w14:textId="77777777" w:rsidR="002F754D" w:rsidRPr="00140CA2" w:rsidRDefault="0065260F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140CA2">
        <w:rPr>
          <w:rFonts w:ascii="Times New Roman" w:hAnsi="Times New Roman" w:cs="Times New Roman"/>
          <w:sz w:val="24"/>
          <w:szCs w:val="24"/>
        </w:rPr>
        <w:t>32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. </w:t>
      </w:r>
      <w:r w:rsidR="009E2FB6" w:rsidRPr="00140CA2">
        <w:rPr>
          <w:rFonts w:ascii="Times New Roman" w:hAnsi="Times New Roman" w:cs="Times New Roman"/>
          <w:sz w:val="24"/>
          <w:szCs w:val="24"/>
        </w:rPr>
        <w:t>Л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 w:rsidR="009E2FB6" w:rsidRPr="00140CA2">
        <w:rPr>
          <w:rFonts w:ascii="Times New Roman" w:hAnsi="Times New Roman" w:cs="Times New Roman"/>
          <w:sz w:val="24"/>
          <w:szCs w:val="24"/>
        </w:rPr>
        <w:t>муниципальную</w:t>
      </w:r>
      <w:r w:rsidR="002F754D" w:rsidRPr="00140CA2">
        <w:rPr>
          <w:rFonts w:ascii="Times New Roman" w:hAnsi="Times New Roman" w:cs="Times New Roman"/>
          <w:sz w:val="24"/>
          <w:szCs w:val="24"/>
        </w:rPr>
        <w:t xml:space="preserve"> должность, вправе:</w:t>
      </w:r>
    </w:p>
    <w:p w14:paraId="5849DE27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1) давать пояснения в письменной фор</w:t>
      </w:r>
      <w:r w:rsidR="0065260F" w:rsidRPr="00140CA2">
        <w:rPr>
          <w:rFonts w:ascii="Times New Roman" w:hAnsi="Times New Roman" w:cs="Times New Roman"/>
          <w:sz w:val="24"/>
          <w:szCs w:val="24"/>
        </w:rPr>
        <w:t>ме: в ходе проверки; по вопросу, указанному</w:t>
      </w:r>
      <w:r w:rsidRPr="00140CA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65260F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14:paraId="24DC6FD6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14:paraId="37BB2D46" w14:textId="77777777" w:rsidR="002F754D" w:rsidRPr="00AE2842" w:rsidRDefault="002F754D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 xml:space="preserve">3) обращаться в </w:t>
      </w:r>
      <w:r w:rsidR="009E2FB6" w:rsidRPr="00AE2842">
        <w:rPr>
          <w:rFonts w:ascii="Times New Roman" w:hAnsi="Times New Roman" w:cs="Times New Roman"/>
          <w:sz w:val="24"/>
          <w:szCs w:val="24"/>
        </w:rPr>
        <w:t>Комиссию</w:t>
      </w:r>
      <w:r w:rsidRPr="00AE2842">
        <w:rPr>
          <w:rFonts w:ascii="Times New Roman" w:hAnsi="Times New Roman" w:cs="Times New Roman"/>
          <w:sz w:val="24"/>
          <w:szCs w:val="24"/>
        </w:rPr>
        <w:t xml:space="preserve"> с подлежащим удовлетворению ходатайством о пр</w:t>
      </w:r>
      <w:r w:rsidR="00E55B60" w:rsidRPr="00AE2842">
        <w:rPr>
          <w:rFonts w:ascii="Times New Roman" w:hAnsi="Times New Roman" w:cs="Times New Roman"/>
          <w:sz w:val="24"/>
          <w:szCs w:val="24"/>
        </w:rPr>
        <w:t>оведении с ним беседы по вопросу, указанному</w:t>
      </w:r>
      <w:r w:rsidRPr="00AE284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50" w:history="1">
        <w:r w:rsidR="00E55B60" w:rsidRPr="00AE2842">
          <w:rPr>
            <w:rFonts w:ascii="Times New Roman" w:hAnsi="Times New Roman" w:cs="Times New Roman"/>
            <w:sz w:val="24"/>
            <w:szCs w:val="24"/>
          </w:rPr>
          <w:t>подпункте 2 пункта 3</w:t>
        </w:r>
        <w:r w:rsidRPr="00AE2842">
          <w:rPr>
            <w:rFonts w:ascii="Times New Roman" w:hAnsi="Times New Roman" w:cs="Times New Roman"/>
            <w:sz w:val="24"/>
            <w:szCs w:val="24"/>
          </w:rPr>
          <w:t>0</w:t>
        </w:r>
      </w:hyperlink>
      <w:r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22C4A9AD" w14:textId="77777777"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842">
        <w:rPr>
          <w:rFonts w:ascii="Times New Roman" w:hAnsi="Times New Roman" w:cs="Times New Roman"/>
          <w:sz w:val="24"/>
          <w:szCs w:val="24"/>
        </w:rPr>
        <w:t>33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53" w:history="1">
        <w:r w:rsidRPr="00AE2842">
          <w:rPr>
            <w:rFonts w:ascii="Times New Roman" w:hAnsi="Times New Roman" w:cs="Times New Roman"/>
            <w:sz w:val="24"/>
            <w:szCs w:val="24"/>
          </w:rPr>
          <w:t>пункте 3</w:t>
        </w:r>
        <w:r w:rsidR="002F754D" w:rsidRPr="00AE284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F754D" w:rsidRPr="00AE2842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14:paraId="6DAE241E" w14:textId="77777777" w:rsidR="002F754D" w:rsidRPr="00AE284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AE2842">
        <w:rPr>
          <w:rFonts w:ascii="Times New Roman" w:hAnsi="Times New Roman" w:cs="Times New Roman"/>
          <w:sz w:val="24"/>
          <w:szCs w:val="24"/>
        </w:rPr>
        <w:t>34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0A1195" w:rsidRPr="00AE2842">
        <w:rPr>
          <w:rFonts w:ascii="Times New Roman" w:hAnsi="Times New Roman" w:cs="Times New Roman"/>
          <w:sz w:val="24"/>
          <w:szCs w:val="24"/>
        </w:rPr>
        <w:t>составляется</w:t>
      </w:r>
      <w:r w:rsidR="009E2FB6" w:rsidRPr="00AE2842">
        <w:rPr>
          <w:rFonts w:ascii="Times New Roman" w:hAnsi="Times New Roman" w:cs="Times New Roman"/>
          <w:sz w:val="24"/>
          <w:szCs w:val="24"/>
        </w:rPr>
        <w:t xml:space="preserve"> </w:t>
      </w:r>
      <w:r w:rsidR="000A1195" w:rsidRPr="00AE2842">
        <w:rPr>
          <w:rFonts w:ascii="Times New Roman" w:hAnsi="Times New Roman" w:cs="Times New Roman"/>
          <w:sz w:val="24"/>
          <w:szCs w:val="24"/>
        </w:rPr>
        <w:t>заключение</w:t>
      </w:r>
      <w:r w:rsidR="002F754D" w:rsidRPr="00AE28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C7DAC" w14:textId="77777777" w:rsidR="00E55B60" w:rsidRPr="00E55B60" w:rsidRDefault="00E55B60" w:rsidP="00E55B6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результатах проверки предоставляются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одновременным уведомлением об этом лица, замещающего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 в отношении которого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проверка, правоохранительным и налоговым органам, постоянно </w:t>
      </w:r>
      <w:r w:rsidRPr="00E55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Республики Адыгея, предоставившим информацию, явившуюся основанием для проведения проверки, с соблюдением федерального законодательства о персональных данных и государственной тайне.</w:t>
      </w:r>
    </w:p>
    <w:p w14:paraId="105E032F" w14:textId="77777777" w:rsidR="002F754D" w:rsidRPr="00140CA2" w:rsidRDefault="00E55B60" w:rsidP="00D93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CA2">
        <w:rPr>
          <w:rFonts w:ascii="Times New Roman" w:hAnsi="Times New Roman" w:cs="Times New Roman"/>
          <w:sz w:val="24"/>
          <w:szCs w:val="24"/>
        </w:rPr>
        <w:t>36</w:t>
      </w:r>
      <w:r w:rsidR="002F754D" w:rsidRPr="00140CA2">
        <w:rPr>
          <w:rFonts w:ascii="Times New Roman" w:hAnsi="Times New Roman" w:cs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01ACD16F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Дата проведения заседания Комиссии, на котором предусматривается рассмотрение вопросов, указанных в </w:t>
      </w:r>
      <w:hyperlink w:anchor="P54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14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и место его проведения определяются председателем Комиссии.</w:t>
      </w:r>
    </w:p>
    <w:p w14:paraId="5DEB3B02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для рассмотрения на заседании Комиссии, дате, времени и месте проведения заседания не </w:t>
      </w:r>
      <w:r w:rsidR="00C179B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семь рабочих дней до дня заседания.</w:t>
      </w:r>
    </w:p>
    <w:p w14:paraId="24439199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Заседание Комиссии, как правило, проводится в присутствии лица, представившего в соответствии с </w:t>
      </w:r>
      <w:hyperlink w:anchor="P58" w:history="1">
        <w:r w:rsidRPr="007315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подпунктами 1</w:t>
        </w:r>
      </w:hyperlink>
      <w:r w:rsidRP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5B6" w:rsidRPr="007315B6">
        <w:rPr>
          <w:rFonts w:ascii="Times New Roman" w:hAnsi="Times New Roman" w:cs="Times New Roman"/>
          <w:sz w:val="24"/>
          <w:szCs w:val="24"/>
        </w:rPr>
        <w:t xml:space="preserve">2 </w:t>
      </w:r>
      <w:r w:rsidR="00140CA2" w:rsidRPr="00731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14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уведомление или обращение. О намерении лично присутствовать на заседании Комиссии лицо, представившее уведомление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указывает в уведомлении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обращении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356B34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Комиссии могут проводиться в отсутствие лица, представившего в соответствии с </w:t>
      </w:r>
      <w:r w:rsidRPr="00140CA2">
        <w:rPr>
          <w:rFonts w:ascii="Times New Roman" w:hAnsi="Times New Roman" w:cs="Times New Roman"/>
          <w:sz w:val="24"/>
          <w:szCs w:val="24"/>
        </w:rPr>
        <w:t>подпунктами 1, 2 пункта 14 настоящего Положения уведомление или обращение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случае:</w:t>
      </w:r>
    </w:p>
    <w:p w14:paraId="4F5E94D0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в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уведомлении или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 не содержится указания о намерении лица, представившего уведомление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присутствовать на заседании Комиссии;</w:t>
      </w:r>
    </w:p>
    <w:p w14:paraId="7A7FD11E" w14:textId="77777777" w:rsidR="00E55B60" w:rsidRPr="00140CA2" w:rsidRDefault="00E55B60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если лицо, представившее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или обращение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14:paraId="148658C6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заседание Комиссии по решению председателя Комиссии могут приглашаться должностные лица федеральных государственных органов, органов государственной власти Республики Адыгея, органов местного самоуправления, а также представители заинтересованных организаций.</w:t>
      </w:r>
    </w:p>
    <w:p w14:paraId="01085490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заседании Комиссии в порядке, определяемом председателем Комиссии, заслушиваются пояснения лица, замещающего муниципальную должность, и рассматриваются материалы, относящиеся к вопросам, включенным в повестку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14:paraId="37A0C75E" w14:textId="77777777" w:rsidR="00E55B60" w:rsidRPr="00140CA2" w:rsidRDefault="00140CA2" w:rsidP="00E55B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14:paraId="2E0D3DB0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12"/>
      <w:bookmarkStart w:id="7" w:name="P131"/>
      <w:bookmarkStart w:id="8" w:name="P135"/>
      <w:bookmarkEnd w:id="6"/>
      <w:bookmarkEnd w:id="7"/>
      <w:bookmarkEnd w:id="8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Комиссия принимает одно из следующих решений: </w:t>
      </w:r>
    </w:p>
    <w:p w14:paraId="4D045464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конфликт интересов отсутствует;</w:t>
      </w:r>
    </w:p>
    <w:p w14:paraId="3A2656CC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признать, что при исполнении должностных обязанностей (осуществлении полномочий)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 в соответствии с законодательством Российской Федерации;</w:t>
      </w:r>
    </w:p>
    <w:p w14:paraId="6BDC9B1C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лицом, представившим уведомление, не соблюдались требования об урегулировании конфликта интересов. В этом случае Комиссия инициирует рассмотрение 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вопроса о досрочном прекращении полномочий лица, замещающего муниципальную должность. </w:t>
      </w:r>
    </w:p>
    <w:p w14:paraId="09377A8F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рассмотрения в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 указанного в подпункте 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 </w:t>
      </w:r>
    </w:p>
    <w:p w14:paraId="30657D51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1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объективными;</w:t>
      </w:r>
    </w:p>
    <w:p w14:paraId="40855D33" w14:textId="77777777" w:rsidR="00E55B60" w:rsidRPr="00140CA2" w:rsidRDefault="00140CA2" w:rsidP="00E55B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признать, что обстоятельства, препятствующие выполнению лицом, замещающим муниципальную должность, требований Федерального </w:t>
      </w:r>
      <w:hyperlink r:id="rId22" w:history="1">
        <w:r w:rsidR="00E55B60" w:rsidRPr="00140C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E55B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объективными.  В этом случае Комиссия инициирует рассмотрение вопроса о досрочном прекращении полномочий лица, замещающего муниципальную должность. </w:t>
      </w:r>
    </w:p>
    <w:p w14:paraId="57554006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информации, указанной в подпункте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14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Положения, 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по результатам проверки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проведенной Комиссией в соответствии с настоящим Положением,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одно из следующих решений:</w:t>
      </w:r>
    </w:p>
    <w:p w14:paraId="7C85FF7E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соблюдало установленные ограничения, запреты и обязанности;</w:t>
      </w:r>
    </w:p>
    <w:p w14:paraId="3BA77265" w14:textId="77777777" w:rsidR="000A1195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1195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установить, что лицо, замещающее муниципальную должность, не соблюдало установленные ограничения, запреты и обязанности. В этом случае Комиссия инициирует рассмотрение вопроса о досрочном прекращении полномочий лица, замещающего муниципальную должность.</w:t>
      </w:r>
    </w:p>
    <w:p w14:paraId="21DC5CA4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омиссией факта совершения лицом, замещающим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должность, действия (бездействия), содержащего признаки административного правонарушения или с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 преступления, секретарь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поручению пр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14:paraId="1DDAD227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48. Р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оформляется протоколом, который подписывае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председателем и секретарем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6EBCDC16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в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уведомлениях,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обращениях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hyperlink w:anchor="P58" w:history="1"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подпунктами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5" w:history="1"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пункта </w:t>
        </w:r>
      </w:hyperlink>
      <w:r w:rsidRPr="00140CA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14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ED0588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содержится указания о намерении представивших их лиц лично присутствовать на заседании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голосование по вынесенным на заседание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вопросам, связанным с рассмотрением таких уведом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лений,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обращений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председателя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может проводиться з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аочно путем направления членам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опросных листов и иных материалов.</w:t>
      </w:r>
    </w:p>
    <w:p w14:paraId="5E54217D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аполнении опросного листа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должен однозначно выразить свое мн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в отношении предлагаемого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решения, проголосовав за или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 него. Подписанный членом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опросный лист направляется в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не позднее трех рабочих дней со дня его получения.</w:t>
      </w:r>
    </w:p>
    <w:p w14:paraId="5C95AF05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принятое по итогам заочного голосования, оформляется протоколом в соответствии с требованиями </w:t>
      </w:r>
      <w:hyperlink w:anchor="P147" w:history="1"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пункта </w:t>
        </w:r>
        <w:r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5</w:t>
        </w:r>
        <w:r w:rsidR="00EF728C" w:rsidRPr="00140C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</w:t>
        </w:r>
      </w:hyperlink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направляется членам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и заинтересованным лицам в течение семи рабочих дней после подписания протокола.</w:t>
      </w:r>
    </w:p>
    <w:p w14:paraId="75684142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47"/>
      <w:bookmarkEnd w:id="9"/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указываются:</w:t>
      </w:r>
    </w:p>
    <w:p w14:paraId="3B9C7724" w14:textId="77777777"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фамилии, имена, отчества членов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и других 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лиц, 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омиссии;</w:t>
      </w:r>
    </w:p>
    <w:p w14:paraId="7C9364C9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и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том, что заседание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осуществлялось в соответствии с настоящим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8E6283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формулировка каждого из рассматриваемых на заседании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вопросов с указанием фамилии, имени, отчества, должности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рассматривался вопрос;</w:t>
      </w:r>
    </w:p>
    <w:p w14:paraId="1A662039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источник информации, содержащей осно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для проведения заседания К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омиссии, и дата поступления информации в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EEDC02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содержание пояснений лица, замещающего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должность,</w:t>
      </w: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лиц по существу рассматриваемых вопросов;</w:t>
      </w:r>
    </w:p>
    <w:p w14:paraId="187B2680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фамилии, имена, отчества выступивших на заседании лиц и краткое изложение их выступлений;</w:t>
      </w:r>
    </w:p>
    <w:p w14:paraId="4780B3F2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7) другие сведения;</w:t>
      </w:r>
    </w:p>
    <w:p w14:paraId="2F8434A4" w14:textId="77777777" w:rsidR="00EF728C" w:rsidRPr="00140CA2" w:rsidRDefault="00EF728C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результаты голосования;</w:t>
      </w:r>
    </w:p>
    <w:p w14:paraId="7DE4365D" w14:textId="77777777" w:rsidR="00EF728C" w:rsidRPr="00140CA2" w:rsidRDefault="00D93F6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решение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и обоснование его принятия.</w:t>
      </w:r>
    </w:p>
    <w:p w14:paraId="3706963B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не согласный с принятым решением, вправе в письменном виде изложить свое мнение, которое подлежит обязательному пр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иобщению к протоколу заседания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омиссии.</w:t>
      </w:r>
    </w:p>
    <w:p w14:paraId="12BE266F" w14:textId="77777777" w:rsidR="00EF728C" w:rsidRPr="00140CA2" w:rsidRDefault="00140CA2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решения К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направляется лицу, замещающему 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после п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одписания протокола заседания Ко</w:t>
      </w:r>
      <w:r w:rsidR="00EF728C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миссии.</w:t>
      </w:r>
    </w:p>
    <w:p w14:paraId="23D5315D" w14:textId="77777777"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принятии решений, влекущих рассмотрение вопроса о досрочном прекращении полномочий лица, замещающего муниципальную должность, протокол заседания Комиссии в течение пяти рабочих дней после подписания протокола заседания Комиссии направляет</w:t>
      </w:r>
      <w:r w:rsidR="00532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народных депутатов муниципального образования «Красногвардейский район».</w:t>
      </w:r>
    </w:p>
    <w:p w14:paraId="44D389BD" w14:textId="77777777" w:rsidR="00D93F60" w:rsidRPr="00140CA2" w:rsidRDefault="00140CA2" w:rsidP="00D93F6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Совет народных депутатов муниципального образования «Красногвардейский район» рассматривает протокол заседания Комиссии на ближайшем заседании. О принятом решении Совет народных депутатов муниципального образования «Красногвардейский район» в письменной форме уведомляет Комиссию в месячный срок со дня рассмотрения протокола заседания Комиссии. Решение Совета народных депутатов муниципального образования «Красногвардейский район» оглашается на ближайшем заседании Комиссии и принимается к сведению без обсуждения.</w:t>
      </w:r>
    </w:p>
    <w:p w14:paraId="0257E00C" w14:textId="77777777" w:rsidR="00D93F60" w:rsidRPr="00140CA2" w:rsidRDefault="00BD4FC0" w:rsidP="00D93F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A2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D93F60" w:rsidRPr="00140C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может быть обжаловано в порядке, установленном федеральным законодательством.</w:t>
      </w:r>
    </w:p>
    <w:p w14:paraId="003ACB4F" w14:textId="77777777" w:rsidR="00BD4FC0" w:rsidRPr="00140CA2" w:rsidRDefault="00BD4FC0" w:rsidP="00BD4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649D9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9C0ADB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75934E5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44F1E05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A3F5DB7" w14:textId="77777777" w:rsidR="000F4AA6" w:rsidRPr="00140CA2" w:rsidRDefault="000F4AA6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BFAFC4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AD6F4F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940E07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8EB04B4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B201EEB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A4EF9AE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CD8006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40B52AA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132965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CBE9EF7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7E519EA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B1FDD1D" w14:textId="77777777" w:rsidR="00D93F60" w:rsidRPr="00140CA2" w:rsidRDefault="00D93F60" w:rsidP="0025320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189D70E1" w14:textId="77777777" w:rsidR="00A84BED" w:rsidRPr="00140CA2" w:rsidRDefault="00D22647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0F4AA6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A84BED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решению</w:t>
      </w:r>
    </w:p>
    <w:p w14:paraId="6B002075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Совета народных депутатов</w:t>
      </w:r>
    </w:p>
    <w:p w14:paraId="7EEA1599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hAnsi="Times New Roman" w:cs="Times New Roman"/>
          <w:sz w:val="24"/>
          <w:szCs w:val="24"/>
        </w:rPr>
        <w:t xml:space="preserve">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</w:t>
      </w:r>
    </w:p>
    <w:p w14:paraId="754B7A67" w14:textId="77777777" w:rsidR="00A84BED" w:rsidRPr="00140CA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«Красногвардейский район»</w:t>
      </w:r>
    </w:p>
    <w:p w14:paraId="65504EAA" w14:textId="77777777" w:rsidR="00517D33" w:rsidRPr="004007D2" w:rsidRDefault="00A84BED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19.10.2018 г.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BC20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  <w:r w:rsidR="00D22647"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(в ред. решени</w:t>
      </w:r>
      <w:r w:rsidR="00517D33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й</w:t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 от 27.03.2020 г. № 126</w:t>
      </w:r>
      <w:r w:rsidR="00517D33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</w:t>
      </w:r>
    </w:p>
    <w:p w14:paraId="0868D08E" w14:textId="77777777" w:rsidR="004007D2" w:rsidRPr="004007D2" w:rsidRDefault="00517D33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  <w:r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от 09.04.2021 г. № 184</w:t>
      </w:r>
      <w:r w:rsidR="00D204AE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, от 27.12.2021 г. № 242</w:t>
      </w:r>
      <w:r w:rsidR="004007D2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 xml:space="preserve">, </w:t>
      </w:r>
    </w:p>
    <w:p w14:paraId="6BA3A9F1" w14:textId="6C014960" w:rsidR="000F4AA6" w:rsidRPr="004007D2" w:rsidRDefault="004007D2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от 01.11.2022 г. № 5</w:t>
      </w:r>
      <w:r w:rsidR="001E4676" w:rsidRPr="004007D2"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  <w:t>)</w:t>
      </w:r>
    </w:p>
    <w:p w14:paraId="00BB6B61" w14:textId="77777777" w:rsidR="000F4AA6" w:rsidRPr="00140CA2" w:rsidRDefault="000F4AA6" w:rsidP="0025320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14:paraId="31132036" w14:textId="77777777" w:rsidR="000F4AA6" w:rsidRPr="00140CA2" w:rsidRDefault="000F4AA6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СОСТАВ </w:t>
      </w:r>
    </w:p>
    <w:p w14:paraId="45C78565" w14:textId="77777777" w:rsidR="000F4AA6" w:rsidRPr="00140CA2" w:rsidRDefault="00D93F60" w:rsidP="000F4A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</w:t>
      </w:r>
      <w:r w:rsidR="000F4AA6" w:rsidRPr="00140CA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омиссии по соблюдению требований к должностному поведению лиц, замещающих муниципальные должности в органах местного самоуправления муниципального образования «Красногвардейский район», и урегулированию конфликта интересов</w:t>
      </w:r>
    </w:p>
    <w:p w14:paraId="12554780" w14:textId="77777777"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CA4C686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Комиссии:</w:t>
      </w:r>
    </w:p>
    <w:p w14:paraId="0860F865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Совета народных депутатов муниципального образования «Красногвардейский район».</w:t>
      </w:r>
    </w:p>
    <w:p w14:paraId="0B25FBF5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FA17F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Заместитель председателя Комиссии:</w:t>
      </w:r>
    </w:p>
    <w:p w14:paraId="63236784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Первый заместитель главы администрации муниципального образования «Красногвардейский район»</w:t>
      </w:r>
      <w:r w:rsidR="00D93F60"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0471FBF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399D8B3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Секретарь Комиссии:</w:t>
      </w:r>
    </w:p>
    <w:p w14:paraId="601B1D99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40C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Ведущий специалист организационно-правового отдела Совета народных депутатов муниципального образования «Красногвардейский район.</w:t>
      </w:r>
    </w:p>
    <w:p w14:paraId="0B4B56DE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045C8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14:paraId="76920044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Начальник организационно-правового отдела Совета народных депутатов муниципального образования «Красногвардейский район».</w:t>
      </w:r>
    </w:p>
    <w:p w14:paraId="5A211F25" w14:textId="77777777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Управляющий делами администрации муниципального образования «Красногвардейский район» - начальник общего отдела (по согласованию).</w:t>
      </w:r>
    </w:p>
    <w:p w14:paraId="43B4C4C1" w14:textId="77777777" w:rsidR="00A84BED" w:rsidRPr="000D6625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1E4676"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Контрольно-счетной палаты </w:t>
      </w:r>
      <w:r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«Красногвардейский район» (по согласованию). </w:t>
      </w:r>
    </w:p>
    <w:p w14:paraId="08ECF2B0" w14:textId="77777777" w:rsidR="00A84BED" w:rsidRPr="000D6625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Начальник правового отдела администрации муниципального образования «Красногвардейский район»</w:t>
      </w:r>
      <w:r w:rsidR="00AE4E79"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52703DC" w14:textId="77777777" w:rsidR="00A84BED" w:rsidRPr="000D6625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Председатель Общественной организации ветеранов (пенсионеров) войны, труда, вооруженных сил и правоохранительных органов Красногвардейского района (по согласованию).</w:t>
      </w:r>
    </w:p>
    <w:p w14:paraId="20B009F9" w14:textId="77777777" w:rsidR="004007D2" w:rsidRPr="000D6625" w:rsidRDefault="004007D2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625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Председатель постоянной комиссии Совета народных депутатов муниципального образования «Красногвардейский район» по социальным вопросам, законности, вопросам местного самоуправления, регламенту и депутатской этике.</w:t>
      </w:r>
    </w:p>
    <w:p w14:paraId="5A4659B2" w14:textId="15D17CDE" w:rsidR="00A84BED" w:rsidRPr="00140CA2" w:rsidRDefault="00A84BED" w:rsidP="00A84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204AE"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</w:t>
      </w:r>
      <w:r w:rsidR="00517D33"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по профилактике коррупционных и иных правонарушений </w:t>
      </w:r>
      <w:r w:rsidRPr="000D6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«Красногвардейский район» (</w:t>
      </w:r>
      <w:r w:rsidRPr="00140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согласованию).</w:t>
      </w:r>
    </w:p>
    <w:p w14:paraId="57EBF01B" w14:textId="77777777" w:rsidR="00A84BED" w:rsidRPr="00140CA2" w:rsidRDefault="00A84BED" w:rsidP="00A84B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6731F9" w14:textId="77777777" w:rsidR="000F4AA6" w:rsidRPr="00140CA2" w:rsidRDefault="000F4AA6" w:rsidP="000F4A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EF4E217" w14:textId="77777777" w:rsidR="00F669A9" w:rsidRPr="00140CA2" w:rsidRDefault="00F669A9" w:rsidP="00253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69A9" w:rsidRPr="00140CA2" w:rsidSect="00CD1B5C">
      <w:head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9F85" w14:textId="77777777" w:rsidR="005C7188" w:rsidRDefault="005C7188" w:rsidP="000F4AA6">
      <w:pPr>
        <w:spacing w:after="0" w:line="240" w:lineRule="auto"/>
      </w:pPr>
      <w:r>
        <w:separator/>
      </w:r>
    </w:p>
  </w:endnote>
  <w:endnote w:type="continuationSeparator" w:id="0">
    <w:p w14:paraId="3630958F" w14:textId="77777777" w:rsidR="005C7188" w:rsidRDefault="005C7188" w:rsidP="000F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1373" w14:textId="77777777" w:rsidR="005C7188" w:rsidRDefault="005C7188" w:rsidP="000F4AA6">
      <w:pPr>
        <w:spacing w:after="0" w:line="240" w:lineRule="auto"/>
      </w:pPr>
      <w:r>
        <w:separator/>
      </w:r>
    </w:p>
  </w:footnote>
  <w:footnote w:type="continuationSeparator" w:id="0">
    <w:p w14:paraId="2EAADC67" w14:textId="77777777" w:rsidR="005C7188" w:rsidRDefault="005C7188" w:rsidP="000F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9999723"/>
      <w:docPartObj>
        <w:docPartGallery w:val="Page Numbers (Top of Page)"/>
        <w:docPartUnique/>
      </w:docPartObj>
    </w:sdtPr>
    <w:sdtContent>
      <w:p w14:paraId="405D7D58" w14:textId="77777777" w:rsidR="00206B04" w:rsidRDefault="00206B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676">
          <w:rPr>
            <w:noProof/>
          </w:rPr>
          <w:t>10</w:t>
        </w:r>
        <w:r>
          <w:fldChar w:fldCharType="end"/>
        </w:r>
      </w:p>
    </w:sdtContent>
  </w:sdt>
  <w:p w14:paraId="5D9E811E" w14:textId="77777777" w:rsidR="00206B04" w:rsidRDefault="00206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647"/>
    <w:rsid w:val="000A1195"/>
    <w:rsid w:val="000D6625"/>
    <w:rsid w:val="000F4AA6"/>
    <w:rsid w:val="00140CA2"/>
    <w:rsid w:val="0014148A"/>
    <w:rsid w:val="001E4676"/>
    <w:rsid w:val="00202487"/>
    <w:rsid w:val="00206B04"/>
    <w:rsid w:val="0025320D"/>
    <w:rsid w:val="002F754D"/>
    <w:rsid w:val="00360378"/>
    <w:rsid w:val="004007D2"/>
    <w:rsid w:val="004021B9"/>
    <w:rsid w:val="004071CD"/>
    <w:rsid w:val="004700D9"/>
    <w:rsid w:val="004737EE"/>
    <w:rsid w:val="00493E91"/>
    <w:rsid w:val="004976A3"/>
    <w:rsid w:val="00517D33"/>
    <w:rsid w:val="00532F92"/>
    <w:rsid w:val="00591A67"/>
    <w:rsid w:val="005A35F3"/>
    <w:rsid w:val="005C7188"/>
    <w:rsid w:val="0065260F"/>
    <w:rsid w:val="006651E7"/>
    <w:rsid w:val="00710D80"/>
    <w:rsid w:val="007315B6"/>
    <w:rsid w:val="007D7EE2"/>
    <w:rsid w:val="008351C9"/>
    <w:rsid w:val="00872C71"/>
    <w:rsid w:val="00944D5D"/>
    <w:rsid w:val="009E2FB6"/>
    <w:rsid w:val="00A84BED"/>
    <w:rsid w:val="00AB2477"/>
    <w:rsid w:val="00AE2842"/>
    <w:rsid w:val="00AE4E79"/>
    <w:rsid w:val="00B22D7D"/>
    <w:rsid w:val="00B26238"/>
    <w:rsid w:val="00B30DF8"/>
    <w:rsid w:val="00B529F9"/>
    <w:rsid w:val="00B734A3"/>
    <w:rsid w:val="00B777B9"/>
    <w:rsid w:val="00BB0FD0"/>
    <w:rsid w:val="00BC2075"/>
    <w:rsid w:val="00BC236F"/>
    <w:rsid w:val="00BD4FC0"/>
    <w:rsid w:val="00BF5A23"/>
    <w:rsid w:val="00C179BC"/>
    <w:rsid w:val="00C76FEE"/>
    <w:rsid w:val="00C85D7D"/>
    <w:rsid w:val="00CD1B5C"/>
    <w:rsid w:val="00D204AE"/>
    <w:rsid w:val="00D22647"/>
    <w:rsid w:val="00D93F60"/>
    <w:rsid w:val="00E55B60"/>
    <w:rsid w:val="00ED0588"/>
    <w:rsid w:val="00EF728C"/>
    <w:rsid w:val="00F669A9"/>
    <w:rsid w:val="00F71F77"/>
    <w:rsid w:val="00FB79DC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022B"/>
  <w15:docId w15:val="{D7680C51-A780-48F7-B749-C58F01F2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AA6"/>
  </w:style>
  <w:style w:type="paragraph" w:styleId="a6">
    <w:name w:val="footer"/>
    <w:basedOn w:val="a"/>
    <w:link w:val="a7"/>
    <w:uiPriority w:val="99"/>
    <w:unhideWhenUsed/>
    <w:rsid w:val="000F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AA6"/>
  </w:style>
  <w:style w:type="paragraph" w:styleId="a8">
    <w:name w:val="Balloon Text"/>
    <w:basedOn w:val="a"/>
    <w:link w:val="a9"/>
    <w:uiPriority w:val="99"/>
    <w:semiHidden/>
    <w:unhideWhenUsed/>
    <w:rsid w:val="00CD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B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"/>
    <w:basedOn w:val="a"/>
    <w:rsid w:val="004007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F397782081670263FD102FCD9A6709464A5549F9422C6A197AE58Ar3c6J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hyperlink" Target="consultantplus://offline/ref=C510CB6978D78E57AD05DDEA15D8E7AB5E7F47B35ED53D7F774EAC6584B3M8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FE2F07C7CD77353179156E3C3A75B89B87956643C8FB5A149FB304A6U7A8P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25C7A8D346478343899F38D86946DC80755635435244E5BC6B49516E2038C411023A8tBVEJ" TargetMode="External"/><Relationship Id="rId17" Type="http://schemas.openxmlformats.org/officeDocument/2006/relationships/hyperlink" Target="consultantplus://offline/ref=24B74BAB028AAA889053F0B7EB767EF25EE9357E193C81268F7A1B9F30h4Y7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B122BFB1A55CDEC5DED5A408761939D6290D6D22B250DEECC47450DDc171K" TargetMode="External"/><Relationship Id="rId20" Type="http://schemas.openxmlformats.org/officeDocument/2006/relationships/hyperlink" Target="consultantplus://offline/ref=C1045B1FADE25CDD54C14BBE7E2FD95F5164B0BF805FBA0210419164E645043B184CE28CQBR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A9A870F00A1115E5971BF70CAC2134CC429EF0E43F834B2F98305F6918AF587A97070Q7d9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660182C524A433159628EBA029B31B7A96EBEF4EB867EF88985CB28606A045CEV8c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B4A9A870F00A1115E5971BF70CAC2134CC429EF0E43F834B2F98305F6918AF587A970727CAAB36BQ1dCJ" TargetMode="External"/><Relationship Id="rId19" Type="http://schemas.openxmlformats.org/officeDocument/2006/relationships/hyperlink" Target="consultantplus://offline/ref=C510CB6978D78E57AD05DDEA15D8E7AB5E7F47B35ED53D7F774EAC6584B3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BBDBF686519490483F397782081670263FD102FCD9A6709464A5549F9422C6A197AE185r3cCJ" TargetMode="External"/><Relationship Id="rId14" Type="http://schemas.openxmlformats.org/officeDocument/2006/relationships/hyperlink" Target="consultantplus://offline/ref=73660182C524A433159636E6B645EC1E7F95B2E744ED3AB28C9854VEc0L" TargetMode="External"/><Relationship Id="rId22" Type="http://schemas.openxmlformats.org/officeDocument/2006/relationships/hyperlink" Target="consultantplus://offline/ref=D5FE2F07C7CD77353179156E3C3A75B89B87956643C8FB5A149FB304A6U7A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6008-8C66-4408-ADA5-F659D99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СНД</dc:creator>
  <cp:keywords/>
  <dc:description/>
  <cp:lastModifiedBy>Красногвардейское Совет Депутатов</cp:lastModifiedBy>
  <cp:revision>8</cp:revision>
  <cp:lastPrinted>2018-10-01T07:07:00Z</cp:lastPrinted>
  <dcterms:created xsi:type="dcterms:W3CDTF">2020-04-15T06:18:00Z</dcterms:created>
  <dcterms:modified xsi:type="dcterms:W3CDTF">2022-12-16T11:24:00Z</dcterms:modified>
</cp:coreProperties>
</file>