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5" w:type="dxa"/>
        <w:jc w:val="center"/>
        <w:tblInd w:w="-184" w:type="dxa"/>
        <w:tblBorders>
          <w:bottom w:val="single" w:sz="18" w:space="0" w:color="auto"/>
        </w:tblBorders>
        <w:tblLayout w:type="fixed"/>
        <w:tblLook w:val="04A0" w:firstRow="1" w:lastRow="0" w:firstColumn="1" w:lastColumn="0" w:noHBand="0" w:noVBand="1"/>
      </w:tblPr>
      <w:tblGrid>
        <w:gridCol w:w="4535"/>
        <w:gridCol w:w="1373"/>
        <w:gridCol w:w="4487"/>
      </w:tblGrid>
      <w:tr w:rsidR="001B62BD" w:rsidRPr="001B62BD" w:rsidTr="001B62BD">
        <w:trPr>
          <w:trHeight w:val="1417"/>
          <w:jc w:val="center"/>
        </w:trPr>
        <w:tc>
          <w:tcPr>
            <w:tcW w:w="4537" w:type="dxa"/>
            <w:tcBorders>
              <w:top w:val="nil"/>
              <w:left w:val="nil"/>
              <w:bottom w:val="thinThickThinSmallGap" w:sz="24" w:space="0" w:color="auto"/>
              <w:right w:val="nil"/>
            </w:tcBorders>
            <w:vAlign w:val="center"/>
            <w:hideMark/>
          </w:tcPr>
          <w:p w:rsidR="001B62BD" w:rsidRPr="001B62BD" w:rsidRDefault="001B62BD" w:rsidP="001B62BD">
            <w:pPr>
              <w:spacing w:after="0" w:line="240" w:lineRule="auto"/>
              <w:jc w:val="center"/>
              <w:rPr>
                <w:rFonts w:ascii="Times New Roman" w:eastAsia="Times New Roman" w:hAnsi="Times New Roman" w:cs="Times New Roman"/>
                <w:b/>
              </w:rPr>
            </w:pPr>
            <w:r w:rsidRPr="001B62BD">
              <w:rPr>
                <w:rFonts w:ascii="Times New Roman" w:eastAsia="Times New Roman" w:hAnsi="Times New Roman" w:cs="Times New Roman"/>
                <w:b/>
              </w:rPr>
              <w:t>СОВЕТ НАРОДНЫХ ДЕПУТАТОВ</w:t>
            </w:r>
          </w:p>
          <w:p w:rsidR="001B62BD" w:rsidRPr="001B62BD" w:rsidRDefault="001B62BD" w:rsidP="001B62BD">
            <w:pPr>
              <w:keepNext/>
              <w:spacing w:after="0" w:line="240" w:lineRule="auto"/>
              <w:jc w:val="center"/>
              <w:outlineLvl w:val="3"/>
              <w:rPr>
                <w:rFonts w:ascii="Times New Roman" w:eastAsia="Times New Roman" w:hAnsi="Times New Roman" w:cs="Times New Roman"/>
                <w:b/>
              </w:rPr>
            </w:pPr>
            <w:r w:rsidRPr="001B62BD">
              <w:rPr>
                <w:rFonts w:ascii="Times New Roman" w:eastAsia="Times New Roman" w:hAnsi="Times New Roman" w:cs="Times New Roman"/>
                <w:b/>
              </w:rPr>
              <w:t>МУНИЦИПАЛЬНОГО ОБРАЗОВАНИЯ «КРАСНОГВАРДЕЙСКИЙ РАЙОН»</w:t>
            </w:r>
          </w:p>
        </w:tc>
        <w:tc>
          <w:tcPr>
            <w:tcW w:w="1373" w:type="dxa"/>
            <w:tcBorders>
              <w:top w:val="nil"/>
              <w:left w:val="nil"/>
              <w:bottom w:val="thinThickThinSmallGap" w:sz="24" w:space="0" w:color="auto"/>
              <w:right w:val="nil"/>
            </w:tcBorders>
            <w:hideMark/>
          </w:tcPr>
          <w:p w:rsidR="001B62BD" w:rsidRPr="001B62BD" w:rsidRDefault="001B62BD" w:rsidP="001B62BD">
            <w:pPr>
              <w:spacing w:after="0" w:line="240" w:lineRule="auto"/>
              <w:jc w:val="center"/>
              <w:rPr>
                <w:rFonts w:ascii="Times New Roman" w:eastAsia="Times New Roman" w:hAnsi="Times New Roman" w:cs="Times New Roman"/>
                <w:b/>
              </w:rPr>
            </w:pPr>
            <w:r w:rsidRPr="001B62BD">
              <w:rPr>
                <w:rFonts w:ascii="Times New Roman" w:eastAsia="Times New Roman" w:hAnsi="Times New Roman" w:cs="Times New Roman"/>
                <w:b/>
                <w:noProof/>
              </w:rPr>
              <w:drawing>
                <wp:inline distT="0" distB="0" distL="0" distR="0" wp14:anchorId="2C47A485" wp14:editId="44A1939A">
                  <wp:extent cx="760730" cy="899160"/>
                  <wp:effectExtent l="0" t="0" r="1270" b="0"/>
                  <wp:docPr id="2" name="Рисунок 1" descr="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для бланков"/>
                          <pic:cNvPicPr>
                            <a:picLocks noChangeAspect="1" noChangeArrowheads="1"/>
                          </pic:cNvPicPr>
                        </pic:nvPicPr>
                        <pic:blipFill>
                          <a:blip r:embed="rId5">
                            <a:lum bright="18000"/>
                            <a:extLst>
                              <a:ext uri="{28A0092B-C50C-407E-A947-70E740481C1C}">
                                <a14:useLocalDpi xmlns:a14="http://schemas.microsoft.com/office/drawing/2010/main" val="0"/>
                              </a:ext>
                            </a:extLst>
                          </a:blip>
                          <a:srcRect/>
                          <a:stretch>
                            <a:fillRect/>
                          </a:stretch>
                        </pic:blipFill>
                        <pic:spPr bwMode="auto">
                          <a:xfrm>
                            <a:off x="0" y="0"/>
                            <a:ext cx="760730" cy="899160"/>
                          </a:xfrm>
                          <a:prstGeom prst="rect">
                            <a:avLst/>
                          </a:prstGeom>
                          <a:noFill/>
                          <a:ln>
                            <a:noFill/>
                          </a:ln>
                        </pic:spPr>
                      </pic:pic>
                    </a:graphicData>
                  </a:graphic>
                </wp:inline>
              </w:drawing>
            </w:r>
          </w:p>
        </w:tc>
        <w:tc>
          <w:tcPr>
            <w:tcW w:w="4489" w:type="dxa"/>
            <w:tcBorders>
              <w:top w:val="nil"/>
              <w:left w:val="nil"/>
              <w:bottom w:val="thinThickThinSmallGap" w:sz="24" w:space="0" w:color="auto"/>
              <w:right w:val="nil"/>
            </w:tcBorders>
            <w:vAlign w:val="center"/>
            <w:hideMark/>
          </w:tcPr>
          <w:p w:rsidR="001B62BD" w:rsidRPr="001B62BD" w:rsidRDefault="001B62BD" w:rsidP="001B62BD">
            <w:pPr>
              <w:keepNext/>
              <w:spacing w:after="0" w:line="240" w:lineRule="auto"/>
              <w:jc w:val="center"/>
              <w:outlineLvl w:val="3"/>
              <w:rPr>
                <w:rFonts w:ascii="Times New Roman" w:eastAsia="Times New Roman" w:hAnsi="Times New Roman" w:cs="Times New Roman"/>
                <w:b/>
              </w:rPr>
            </w:pPr>
            <w:r w:rsidRPr="001B62BD">
              <w:rPr>
                <w:rFonts w:ascii="Times New Roman" w:eastAsia="Times New Roman" w:hAnsi="Times New Roman" w:cs="Times New Roman"/>
                <w:b/>
              </w:rPr>
              <w:t>МУНИЦИПАЛЬНЭ ГЪЭПСЫК</w:t>
            </w:r>
            <w:proofErr w:type="gramStart"/>
            <w:r w:rsidRPr="001B62BD">
              <w:rPr>
                <w:rFonts w:ascii="Times New Roman" w:eastAsia="Times New Roman" w:hAnsi="Times New Roman" w:cs="Times New Roman"/>
                <w:b/>
                <w:lang w:val="en-US"/>
              </w:rPr>
              <w:t>I</w:t>
            </w:r>
            <w:proofErr w:type="gramEnd"/>
            <w:r w:rsidRPr="001B62BD">
              <w:rPr>
                <w:rFonts w:ascii="Times New Roman" w:eastAsia="Times New Roman" w:hAnsi="Times New Roman" w:cs="Times New Roman"/>
                <w:b/>
              </w:rPr>
              <w:t>Э ЗИ</w:t>
            </w:r>
            <w:r w:rsidRPr="001B62BD">
              <w:rPr>
                <w:rFonts w:ascii="Times New Roman" w:eastAsia="Times New Roman" w:hAnsi="Times New Roman" w:cs="Times New Roman"/>
                <w:b/>
                <w:lang w:val="en-US"/>
              </w:rPr>
              <w:t>I</w:t>
            </w:r>
            <w:r w:rsidRPr="001B62BD">
              <w:rPr>
                <w:rFonts w:ascii="Times New Roman" w:eastAsia="Times New Roman" w:hAnsi="Times New Roman" w:cs="Times New Roman"/>
                <w:b/>
              </w:rPr>
              <w:t xml:space="preserve">ЭУ «КРАСНОГВАРДЕЙСКЭ РАЙОНЫМ» </w:t>
            </w:r>
          </w:p>
          <w:p w:rsidR="001B62BD" w:rsidRPr="001B62BD" w:rsidRDefault="001B62BD" w:rsidP="001B62BD">
            <w:pPr>
              <w:spacing w:after="0" w:line="240" w:lineRule="auto"/>
              <w:jc w:val="center"/>
              <w:rPr>
                <w:rFonts w:ascii="Times New Roman" w:eastAsia="Times New Roman" w:hAnsi="Times New Roman" w:cs="Times New Roman"/>
                <w:b/>
                <w:bCs/>
              </w:rPr>
            </w:pPr>
            <w:r w:rsidRPr="001B62BD">
              <w:rPr>
                <w:rFonts w:ascii="Times New Roman" w:eastAsia="Times New Roman" w:hAnsi="Times New Roman" w:cs="Times New Roman"/>
                <w:b/>
              </w:rPr>
              <w:t>ИНАРОДНЭ ДЕПУТАТХЭМ Я СОВЕТ</w:t>
            </w:r>
          </w:p>
        </w:tc>
      </w:tr>
    </w:tbl>
    <w:p w:rsidR="001B62BD" w:rsidRDefault="001B62BD" w:rsidP="001C0BE0">
      <w:pPr>
        <w:pStyle w:val="4"/>
        <w:spacing w:before="0" w:after="0"/>
        <w:jc w:val="center"/>
      </w:pPr>
    </w:p>
    <w:p w:rsidR="001C0BE0" w:rsidRPr="00CB75DB" w:rsidRDefault="001B62BD" w:rsidP="001B62BD">
      <w:pPr>
        <w:pStyle w:val="4"/>
        <w:spacing w:before="0" w:after="0"/>
        <w:jc w:val="center"/>
      </w:pPr>
      <w:r>
        <w:rPr>
          <w:sz w:val="32"/>
        </w:rPr>
        <w:t>РЕШЕНИЕ</w:t>
      </w:r>
    </w:p>
    <w:p w:rsidR="001C0BE0" w:rsidRPr="00A95146" w:rsidRDefault="001C0BE0" w:rsidP="001C0BE0">
      <w:pPr>
        <w:spacing w:after="0" w:line="240" w:lineRule="auto"/>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03"/>
        <w:gridCol w:w="3650"/>
      </w:tblGrid>
      <w:tr w:rsidR="001C0BE0" w:rsidRPr="0048621E" w:rsidTr="0048621E">
        <w:tc>
          <w:tcPr>
            <w:tcW w:w="3148" w:type="pct"/>
          </w:tcPr>
          <w:p w:rsidR="001B62BD" w:rsidRPr="0048621E" w:rsidRDefault="001C0BE0" w:rsidP="001B62BD">
            <w:pPr>
              <w:rPr>
                <w:sz w:val="28"/>
                <w:szCs w:val="28"/>
              </w:rPr>
            </w:pPr>
            <w:r w:rsidRPr="0048621E">
              <w:rPr>
                <w:sz w:val="28"/>
                <w:szCs w:val="28"/>
              </w:rPr>
              <w:t xml:space="preserve">Принято </w:t>
            </w:r>
            <w:r w:rsidR="001B62BD" w:rsidRPr="0048621E">
              <w:rPr>
                <w:sz w:val="28"/>
                <w:szCs w:val="28"/>
              </w:rPr>
              <w:t>24-</w:t>
            </w:r>
            <w:r w:rsidRPr="0048621E">
              <w:rPr>
                <w:sz w:val="28"/>
                <w:szCs w:val="28"/>
              </w:rPr>
              <w:t xml:space="preserve">й сессией Совета народных депутатов муниципального образования </w:t>
            </w:r>
          </w:p>
          <w:p w:rsidR="001C0BE0" w:rsidRPr="0048621E" w:rsidRDefault="001C0BE0" w:rsidP="001B62BD">
            <w:pPr>
              <w:rPr>
                <w:sz w:val="28"/>
                <w:szCs w:val="28"/>
              </w:rPr>
            </w:pPr>
            <w:r w:rsidRPr="0048621E">
              <w:rPr>
                <w:sz w:val="28"/>
                <w:szCs w:val="28"/>
              </w:rPr>
              <w:t xml:space="preserve">«Красногвардейский район» </w:t>
            </w:r>
            <w:r w:rsidR="001B62BD" w:rsidRPr="0048621E">
              <w:rPr>
                <w:sz w:val="28"/>
                <w:szCs w:val="28"/>
              </w:rPr>
              <w:t>четвертого созыва</w:t>
            </w:r>
          </w:p>
        </w:tc>
        <w:tc>
          <w:tcPr>
            <w:tcW w:w="1852" w:type="pct"/>
          </w:tcPr>
          <w:p w:rsidR="001C0BE0" w:rsidRPr="0048621E" w:rsidRDefault="001C0BE0" w:rsidP="001C0BE0">
            <w:pPr>
              <w:jc w:val="both"/>
              <w:rPr>
                <w:sz w:val="28"/>
                <w:szCs w:val="28"/>
              </w:rPr>
            </w:pPr>
          </w:p>
          <w:p w:rsidR="001C0BE0" w:rsidRPr="0048621E" w:rsidRDefault="001C0BE0" w:rsidP="001C0BE0">
            <w:pPr>
              <w:jc w:val="both"/>
              <w:rPr>
                <w:sz w:val="28"/>
                <w:szCs w:val="28"/>
              </w:rPr>
            </w:pPr>
          </w:p>
          <w:p w:rsidR="001C0BE0" w:rsidRPr="0048621E" w:rsidRDefault="00282F80" w:rsidP="00B44246">
            <w:pPr>
              <w:jc w:val="right"/>
              <w:rPr>
                <w:sz w:val="28"/>
                <w:szCs w:val="28"/>
              </w:rPr>
            </w:pPr>
            <w:r w:rsidRPr="0048621E">
              <w:rPr>
                <w:sz w:val="28"/>
                <w:szCs w:val="28"/>
              </w:rPr>
              <w:t xml:space="preserve">21 июня </w:t>
            </w:r>
            <w:r w:rsidR="001B62BD" w:rsidRPr="0048621E">
              <w:rPr>
                <w:sz w:val="28"/>
                <w:szCs w:val="28"/>
              </w:rPr>
              <w:t>2019</w:t>
            </w:r>
            <w:r w:rsidR="001C0BE0" w:rsidRPr="0048621E">
              <w:rPr>
                <w:sz w:val="28"/>
                <w:szCs w:val="28"/>
              </w:rPr>
              <w:t xml:space="preserve"> года № </w:t>
            </w:r>
            <w:r w:rsidR="00B44246" w:rsidRPr="0048621E">
              <w:rPr>
                <w:sz w:val="28"/>
                <w:szCs w:val="28"/>
              </w:rPr>
              <w:t>192</w:t>
            </w:r>
          </w:p>
        </w:tc>
      </w:tr>
    </w:tbl>
    <w:p w:rsidR="001C0BE0" w:rsidRPr="0048621E" w:rsidRDefault="001C0BE0" w:rsidP="001B62BD">
      <w:pPr>
        <w:spacing w:after="0" w:line="240" w:lineRule="auto"/>
        <w:jc w:val="center"/>
        <w:rPr>
          <w:rFonts w:ascii="Times New Roman" w:hAnsi="Times New Roman" w:cs="Times New Roman"/>
          <w:b/>
          <w:sz w:val="28"/>
          <w:szCs w:val="28"/>
        </w:rPr>
      </w:pPr>
    </w:p>
    <w:p w:rsidR="001C0BE0" w:rsidRPr="0048621E" w:rsidRDefault="00CE1B33" w:rsidP="001B62BD">
      <w:pPr>
        <w:spacing w:after="0" w:line="240" w:lineRule="auto"/>
        <w:jc w:val="center"/>
        <w:rPr>
          <w:rFonts w:ascii="Times New Roman" w:hAnsi="Times New Roman" w:cs="Times New Roman"/>
          <w:b/>
          <w:sz w:val="28"/>
          <w:szCs w:val="28"/>
        </w:rPr>
      </w:pPr>
      <w:r w:rsidRPr="0048621E">
        <w:rPr>
          <w:rFonts w:ascii="Times New Roman" w:hAnsi="Times New Roman" w:cs="Times New Roman"/>
          <w:b/>
          <w:sz w:val="28"/>
          <w:szCs w:val="28"/>
        </w:rPr>
        <w:t>Об утверждении П</w:t>
      </w:r>
      <w:r w:rsidR="001C0BE0" w:rsidRPr="0048621E">
        <w:rPr>
          <w:rFonts w:ascii="Times New Roman" w:hAnsi="Times New Roman" w:cs="Times New Roman"/>
          <w:b/>
          <w:sz w:val="28"/>
          <w:szCs w:val="28"/>
        </w:rPr>
        <w:t>орядка расчета порогового значения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жилищного фонда социального использования муниципального образования «Красногвардейский район»</w:t>
      </w:r>
    </w:p>
    <w:p w:rsidR="001B62BD" w:rsidRPr="0048621E" w:rsidRDefault="001B62BD" w:rsidP="001B62BD">
      <w:pPr>
        <w:spacing w:after="0" w:line="240" w:lineRule="auto"/>
        <w:jc w:val="center"/>
        <w:rPr>
          <w:rFonts w:ascii="Times New Roman" w:hAnsi="Times New Roman" w:cs="Times New Roman"/>
          <w:sz w:val="28"/>
          <w:szCs w:val="28"/>
        </w:rPr>
      </w:pPr>
    </w:p>
    <w:p w:rsidR="001C0BE0" w:rsidRPr="0048621E" w:rsidRDefault="001C0BE0" w:rsidP="001C0BE0">
      <w:pPr>
        <w:spacing w:after="0" w:line="240" w:lineRule="auto"/>
        <w:jc w:val="both"/>
        <w:rPr>
          <w:rFonts w:ascii="Times New Roman" w:hAnsi="Times New Roman" w:cs="Times New Roman"/>
          <w:sz w:val="28"/>
          <w:szCs w:val="28"/>
        </w:rPr>
      </w:pPr>
      <w:r w:rsidRPr="0048621E">
        <w:rPr>
          <w:rFonts w:ascii="Times New Roman" w:hAnsi="Times New Roman" w:cs="Times New Roman"/>
          <w:sz w:val="28"/>
          <w:szCs w:val="28"/>
        </w:rPr>
        <w:tab/>
      </w:r>
      <w:proofErr w:type="gramStart"/>
      <w:r w:rsidRPr="0048621E">
        <w:rPr>
          <w:rFonts w:ascii="Times New Roman" w:hAnsi="Times New Roman" w:cs="Times New Roman"/>
          <w:sz w:val="28"/>
          <w:szCs w:val="28"/>
        </w:rPr>
        <w:t>Рассмотрев обращение главы муниципального образования «Красногвардейский район», в соответствии со статьями 14,</w:t>
      </w:r>
      <w:r w:rsidR="001B62BD" w:rsidRPr="0048621E">
        <w:rPr>
          <w:rFonts w:ascii="Times New Roman" w:hAnsi="Times New Roman" w:cs="Times New Roman"/>
          <w:sz w:val="28"/>
          <w:szCs w:val="28"/>
        </w:rPr>
        <w:t xml:space="preserve"> </w:t>
      </w:r>
      <w:r w:rsidRPr="0048621E">
        <w:rPr>
          <w:rFonts w:ascii="Times New Roman" w:hAnsi="Times New Roman" w:cs="Times New Roman"/>
          <w:sz w:val="28"/>
          <w:szCs w:val="28"/>
        </w:rPr>
        <w:t>49,</w:t>
      </w:r>
      <w:r w:rsidR="001B62BD" w:rsidRPr="0048621E">
        <w:rPr>
          <w:rFonts w:ascii="Times New Roman" w:hAnsi="Times New Roman" w:cs="Times New Roman"/>
          <w:sz w:val="28"/>
          <w:szCs w:val="28"/>
        </w:rPr>
        <w:t xml:space="preserve"> </w:t>
      </w:r>
      <w:r w:rsidRPr="0048621E">
        <w:rPr>
          <w:rFonts w:ascii="Times New Roman" w:hAnsi="Times New Roman" w:cs="Times New Roman"/>
          <w:sz w:val="28"/>
          <w:szCs w:val="28"/>
        </w:rPr>
        <w:t>51-56 Жилищного кодекса Российской Федерации, частью первой статьи 3 Закона Республики Адыгея № 400 от 20.01.2006 г.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w:t>
      </w:r>
      <w:r w:rsidR="001B62BD" w:rsidRPr="0048621E">
        <w:rPr>
          <w:rFonts w:ascii="Times New Roman" w:hAnsi="Times New Roman" w:cs="Times New Roman"/>
          <w:sz w:val="28"/>
          <w:szCs w:val="28"/>
        </w:rPr>
        <w:t xml:space="preserve">аконом Республики Адыгея № 405 </w:t>
      </w:r>
      <w:r w:rsidRPr="0048621E">
        <w:rPr>
          <w:rFonts w:ascii="Times New Roman" w:hAnsi="Times New Roman" w:cs="Times New Roman"/>
          <w:sz w:val="28"/>
          <w:szCs w:val="28"/>
        </w:rPr>
        <w:t>от 03.03.2006 г. «О порядке признания граждан малоимущими</w:t>
      </w:r>
      <w:proofErr w:type="gramEnd"/>
      <w:r w:rsidRPr="0048621E">
        <w:rPr>
          <w:rFonts w:ascii="Times New Roman" w:hAnsi="Times New Roman" w:cs="Times New Roman"/>
          <w:sz w:val="28"/>
          <w:szCs w:val="28"/>
        </w:rPr>
        <w:t xml:space="preserve"> </w:t>
      </w:r>
      <w:proofErr w:type="gramStart"/>
      <w:r w:rsidRPr="0048621E">
        <w:rPr>
          <w:rFonts w:ascii="Times New Roman" w:hAnsi="Times New Roman" w:cs="Times New Roman"/>
          <w:sz w:val="28"/>
          <w:szCs w:val="28"/>
        </w:rPr>
        <w:t>в целях определения права на получение жилых помещений муниципального жилищного фонда по договору социального найма», постановлением Кабинета Министров Республики Адыгея № 134 от 28.08.2006 г. «О порядке расчета стоимости имущества граждан, учитываемого при признании малоимущими, в целях постановки на учет и предоставлении жилых помещений муниципального жилищного фонда по договорам социального найма», руководствуясь Уставом муниципального образования «Красногвардейский район», Совет народных депутатов муниципального</w:t>
      </w:r>
      <w:proofErr w:type="gramEnd"/>
      <w:r w:rsidRPr="0048621E">
        <w:rPr>
          <w:rFonts w:ascii="Times New Roman" w:hAnsi="Times New Roman" w:cs="Times New Roman"/>
          <w:sz w:val="28"/>
          <w:szCs w:val="28"/>
        </w:rPr>
        <w:t xml:space="preserve"> образования «Красногвардейский район» </w:t>
      </w:r>
    </w:p>
    <w:p w:rsidR="001C0BE0" w:rsidRPr="0048621E" w:rsidRDefault="001C0BE0" w:rsidP="001C0BE0">
      <w:pPr>
        <w:spacing w:after="0" w:line="240" w:lineRule="auto"/>
        <w:jc w:val="both"/>
        <w:rPr>
          <w:rFonts w:ascii="Times New Roman" w:hAnsi="Times New Roman" w:cs="Times New Roman"/>
          <w:sz w:val="28"/>
          <w:szCs w:val="28"/>
        </w:rPr>
      </w:pPr>
    </w:p>
    <w:p w:rsidR="001C0BE0" w:rsidRPr="0048621E" w:rsidRDefault="001C0BE0" w:rsidP="001C0BE0">
      <w:pPr>
        <w:pStyle w:val="a3"/>
        <w:jc w:val="center"/>
        <w:rPr>
          <w:b/>
          <w:sz w:val="28"/>
          <w:szCs w:val="28"/>
        </w:rPr>
      </w:pPr>
      <w:r w:rsidRPr="0048621E">
        <w:rPr>
          <w:b/>
          <w:sz w:val="28"/>
          <w:szCs w:val="28"/>
        </w:rPr>
        <w:t>РЕШИЛ:</w:t>
      </w:r>
    </w:p>
    <w:p w:rsidR="001C0BE0" w:rsidRPr="0048621E" w:rsidRDefault="001C0BE0" w:rsidP="001C0BE0">
      <w:pPr>
        <w:pStyle w:val="a3"/>
        <w:jc w:val="center"/>
        <w:rPr>
          <w:b/>
          <w:sz w:val="28"/>
          <w:szCs w:val="28"/>
        </w:rPr>
      </w:pPr>
    </w:p>
    <w:p w:rsidR="001C0BE0" w:rsidRPr="0048621E" w:rsidRDefault="001C0BE0" w:rsidP="001C0BE0">
      <w:pPr>
        <w:spacing w:after="0" w:line="240" w:lineRule="auto"/>
        <w:jc w:val="both"/>
        <w:rPr>
          <w:rFonts w:ascii="Times New Roman" w:hAnsi="Times New Roman" w:cs="Times New Roman"/>
          <w:sz w:val="28"/>
          <w:szCs w:val="28"/>
        </w:rPr>
      </w:pPr>
      <w:r w:rsidRPr="0048621E">
        <w:rPr>
          <w:rFonts w:ascii="Times New Roman" w:hAnsi="Times New Roman" w:cs="Times New Roman"/>
          <w:sz w:val="28"/>
          <w:szCs w:val="28"/>
        </w:rPr>
        <w:tab/>
        <w:t xml:space="preserve">1. Утвердить Порядок расчета порогового значения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жилищного фонда </w:t>
      </w:r>
      <w:r w:rsidRPr="0048621E">
        <w:rPr>
          <w:rFonts w:ascii="Times New Roman" w:hAnsi="Times New Roman" w:cs="Times New Roman"/>
          <w:sz w:val="28"/>
          <w:szCs w:val="28"/>
        </w:rPr>
        <w:lastRenderedPageBreak/>
        <w:t>социального использования муниципального образования «Красногвардейский район» (приложение).</w:t>
      </w:r>
    </w:p>
    <w:p w:rsidR="001C0BE0" w:rsidRPr="0048621E" w:rsidRDefault="001C0BE0" w:rsidP="001C0BE0">
      <w:pPr>
        <w:spacing w:after="0" w:line="240" w:lineRule="auto"/>
        <w:ind w:firstLine="540"/>
        <w:jc w:val="both"/>
        <w:rPr>
          <w:rFonts w:ascii="Times New Roman" w:hAnsi="Times New Roman" w:cs="Times New Roman"/>
          <w:sz w:val="28"/>
          <w:szCs w:val="28"/>
        </w:rPr>
      </w:pPr>
      <w:r w:rsidRPr="0048621E">
        <w:rPr>
          <w:rFonts w:ascii="Times New Roman" w:hAnsi="Times New Roman" w:cs="Times New Roman"/>
          <w:sz w:val="28"/>
          <w:szCs w:val="28"/>
        </w:rPr>
        <w:tab/>
        <w:t>2. Опубликовать настоящее решение в газ</w:t>
      </w:r>
      <w:r w:rsidR="001B62BD" w:rsidRPr="0048621E">
        <w:rPr>
          <w:rFonts w:ascii="Times New Roman" w:hAnsi="Times New Roman" w:cs="Times New Roman"/>
          <w:sz w:val="28"/>
          <w:szCs w:val="28"/>
        </w:rPr>
        <w:t>ете «Дружба», а также разместить на официальном сайте муниципального образования «Красногвардейский район» в сети Интернет (</w:t>
      </w:r>
      <w:r w:rsidR="001B62BD" w:rsidRPr="0048621E">
        <w:rPr>
          <w:rFonts w:ascii="Times New Roman" w:hAnsi="Times New Roman" w:cs="Times New Roman"/>
          <w:sz w:val="28"/>
          <w:szCs w:val="28"/>
          <w:lang w:val="en-US"/>
        </w:rPr>
        <w:t>www</w:t>
      </w:r>
      <w:r w:rsidR="001B62BD" w:rsidRPr="0048621E">
        <w:rPr>
          <w:rFonts w:ascii="Times New Roman" w:hAnsi="Times New Roman" w:cs="Times New Roman"/>
          <w:sz w:val="28"/>
          <w:szCs w:val="28"/>
        </w:rPr>
        <w:t>.</w:t>
      </w:r>
      <w:r w:rsidR="001B62BD" w:rsidRPr="0048621E">
        <w:rPr>
          <w:rFonts w:ascii="Times New Roman" w:hAnsi="Times New Roman" w:cs="Times New Roman"/>
          <w:sz w:val="28"/>
          <w:szCs w:val="28"/>
          <w:lang w:val="en-US"/>
        </w:rPr>
        <w:t>amokr</w:t>
      </w:r>
      <w:r w:rsidR="001B62BD" w:rsidRPr="0048621E">
        <w:rPr>
          <w:rFonts w:ascii="Times New Roman" w:hAnsi="Times New Roman" w:cs="Times New Roman"/>
          <w:sz w:val="28"/>
          <w:szCs w:val="28"/>
        </w:rPr>
        <w:t>.</w:t>
      </w:r>
      <w:r w:rsidR="001B62BD" w:rsidRPr="0048621E">
        <w:rPr>
          <w:rFonts w:ascii="Times New Roman" w:hAnsi="Times New Roman" w:cs="Times New Roman"/>
          <w:sz w:val="28"/>
          <w:szCs w:val="28"/>
          <w:lang w:val="en-US"/>
        </w:rPr>
        <w:t>ru</w:t>
      </w:r>
      <w:r w:rsidR="001B62BD" w:rsidRPr="0048621E">
        <w:rPr>
          <w:rFonts w:ascii="Times New Roman" w:hAnsi="Times New Roman" w:cs="Times New Roman"/>
          <w:sz w:val="28"/>
          <w:szCs w:val="28"/>
        </w:rPr>
        <w:t>).</w:t>
      </w:r>
    </w:p>
    <w:p w:rsidR="001C0BE0" w:rsidRPr="0048621E" w:rsidRDefault="001C0BE0" w:rsidP="001C0BE0">
      <w:pPr>
        <w:spacing w:after="0" w:line="240" w:lineRule="auto"/>
        <w:ind w:firstLine="708"/>
        <w:rPr>
          <w:rFonts w:ascii="Times New Roman" w:hAnsi="Times New Roman" w:cs="Times New Roman"/>
          <w:sz w:val="28"/>
          <w:szCs w:val="28"/>
        </w:rPr>
      </w:pPr>
      <w:r w:rsidRPr="0048621E">
        <w:rPr>
          <w:rFonts w:ascii="Times New Roman" w:hAnsi="Times New Roman" w:cs="Times New Roman"/>
          <w:sz w:val="28"/>
          <w:szCs w:val="28"/>
        </w:rPr>
        <w:t>3.</w:t>
      </w:r>
      <w:r w:rsidR="001B62BD" w:rsidRPr="0048621E">
        <w:rPr>
          <w:rFonts w:ascii="Times New Roman" w:hAnsi="Times New Roman" w:cs="Times New Roman"/>
          <w:sz w:val="28"/>
          <w:szCs w:val="28"/>
        </w:rPr>
        <w:t xml:space="preserve"> </w:t>
      </w:r>
      <w:r w:rsidRPr="0048621E">
        <w:rPr>
          <w:rFonts w:ascii="Times New Roman" w:hAnsi="Times New Roman" w:cs="Times New Roman"/>
          <w:sz w:val="28"/>
          <w:szCs w:val="28"/>
        </w:rPr>
        <w:t xml:space="preserve">Настоящее  решение   вступает в силу с момента его опубликования. </w:t>
      </w:r>
    </w:p>
    <w:p w:rsidR="0048621E" w:rsidRPr="0048621E" w:rsidRDefault="0048621E" w:rsidP="001C0BE0">
      <w:pPr>
        <w:spacing w:after="0" w:line="240" w:lineRule="auto"/>
        <w:ind w:firstLine="708"/>
        <w:rPr>
          <w:rFonts w:ascii="Times New Roman" w:hAnsi="Times New Roman" w:cs="Times New Roman"/>
          <w:sz w:val="28"/>
          <w:szCs w:val="28"/>
        </w:rPr>
      </w:pPr>
    </w:p>
    <w:tbl>
      <w:tblPr>
        <w:tblW w:w="5000" w:type="pct"/>
        <w:tblLook w:val="04A0" w:firstRow="1" w:lastRow="0" w:firstColumn="1" w:lastColumn="0" w:noHBand="0" w:noVBand="1"/>
      </w:tblPr>
      <w:tblGrid>
        <w:gridCol w:w="4503"/>
        <w:gridCol w:w="849"/>
        <w:gridCol w:w="4501"/>
      </w:tblGrid>
      <w:tr w:rsidR="0048621E" w:rsidRPr="0048621E" w:rsidTr="0048621E">
        <w:tc>
          <w:tcPr>
            <w:tcW w:w="2285" w:type="pct"/>
          </w:tcPr>
          <w:p w:rsidR="0048621E" w:rsidRPr="0048621E" w:rsidRDefault="0048621E" w:rsidP="0048621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48621E">
              <w:rPr>
                <w:rFonts w:ascii="Times New Roman" w:eastAsia="Times New Roman" w:hAnsi="Times New Roman" w:cs="Times New Roman"/>
                <w:b/>
                <w:sz w:val="28"/>
                <w:szCs w:val="28"/>
                <w:lang w:eastAsia="en-US"/>
              </w:rPr>
              <w:t xml:space="preserve">Председатель </w:t>
            </w:r>
          </w:p>
          <w:p w:rsidR="0048621E" w:rsidRPr="0048621E" w:rsidRDefault="0048621E" w:rsidP="0048621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48621E">
              <w:rPr>
                <w:rFonts w:ascii="Times New Roman" w:eastAsia="Times New Roman" w:hAnsi="Times New Roman" w:cs="Times New Roman"/>
                <w:b/>
                <w:sz w:val="28"/>
                <w:szCs w:val="28"/>
                <w:lang w:eastAsia="en-US"/>
              </w:rPr>
              <w:t>Совета народных депутатов</w:t>
            </w:r>
          </w:p>
          <w:p w:rsidR="0048621E" w:rsidRPr="0048621E" w:rsidRDefault="0048621E" w:rsidP="0048621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48621E">
              <w:rPr>
                <w:rFonts w:ascii="Times New Roman" w:eastAsia="Times New Roman" w:hAnsi="Times New Roman" w:cs="Times New Roman"/>
                <w:b/>
                <w:sz w:val="28"/>
                <w:szCs w:val="28"/>
                <w:lang w:eastAsia="en-US"/>
              </w:rPr>
              <w:t>муниципального образования «Красногвардейский район»</w:t>
            </w:r>
          </w:p>
          <w:p w:rsidR="0048621E" w:rsidRPr="0048621E" w:rsidRDefault="0048621E" w:rsidP="0048621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48621E" w:rsidRPr="0048621E" w:rsidRDefault="0048621E" w:rsidP="0048621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48621E">
              <w:rPr>
                <w:rFonts w:ascii="Times New Roman" w:eastAsia="Times New Roman" w:hAnsi="Times New Roman" w:cs="Times New Roman"/>
                <w:b/>
                <w:sz w:val="28"/>
                <w:szCs w:val="28"/>
                <w:lang w:eastAsia="en-US"/>
              </w:rPr>
              <w:t>______________ А.В. Выставкина</w:t>
            </w:r>
          </w:p>
        </w:tc>
        <w:tc>
          <w:tcPr>
            <w:tcW w:w="431" w:type="pct"/>
          </w:tcPr>
          <w:p w:rsidR="0048621E" w:rsidRPr="0048621E" w:rsidRDefault="0048621E" w:rsidP="0048621E">
            <w:pPr>
              <w:widowControl w:val="0"/>
              <w:tabs>
                <w:tab w:val="left" w:pos="180"/>
              </w:tabs>
              <w:autoSpaceDE w:val="0"/>
              <w:autoSpaceDN w:val="0"/>
              <w:adjustRightInd w:val="0"/>
              <w:spacing w:after="0" w:line="240" w:lineRule="auto"/>
              <w:jc w:val="center"/>
              <w:rPr>
                <w:rFonts w:ascii="Times New Roman" w:eastAsia="Times New Roman" w:hAnsi="Times New Roman" w:cs="Times New Roman"/>
                <w:b/>
                <w:sz w:val="28"/>
                <w:szCs w:val="28"/>
                <w:lang w:eastAsia="en-US"/>
              </w:rPr>
            </w:pPr>
          </w:p>
        </w:tc>
        <w:tc>
          <w:tcPr>
            <w:tcW w:w="2284" w:type="pct"/>
          </w:tcPr>
          <w:p w:rsidR="0048621E" w:rsidRPr="0048621E" w:rsidRDefault="0048621E" w:rsidP="0048621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48621E">
              <w:rPr>
                <w:rFonts w:ascii="Times New Roman" w:eastAsia="Times New Roman" w:hAnsi="Times New Roman" w:cs="Times New Roman"/>
                <w:b/>
                <w:sz w:val="28"/>
                <w:szCs w:val="28"/>
                <w:lang w:eastAsia="en-US"/>
              </w:rPr>
              <w:t>Глава</w:t>
            </w:r>
          </w:p>
          <w:p w:rsidR="0048621E" w:rsidRPr="0048621E" w:rsidRDefault="0048621E" w:rsidP="0048621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48621E">
              <w:rPr>
                <w:rFonts w:ascii="Times New Roman" w:eastAsia="Times New Roman" w:hAnsi="Times New Roman" w:cs="Times New Roman"/>
                <w:b/>
                <w:sz w:val="28"/>
                <w:szCs w:val="28"/>
                <w:lang w:eastAsia="en-US"/>
              </w:rPr>
              <w:t>муниципального образования «Красногвардейский район»</w:t>
            </w:r>
          </w:p>
          <w:p w:rsidR="0048621E" w:rsidRPr="0048621E" w:rsidRDefault="0048621E" w:rsidP="0048621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48621E" w:rsidRPr="0048621E" w:rsidRDefault="0048621E" w:rsidP="0048621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48621E" w:rsidRPr="0048621E" w:rsidRDefault="0048621E" w:rsidP="0048621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48621E">
              <w:rPr>
                <w:rFonts w:ascii="Times New Roman" w:eastAsia="Times New Roman" w:hAnsi="Times New Roman" w:cs="Times New Roman"/>
                <w:b/>
                <w:sz w:val="28"/>
                <w:szCs w:val="28"/>
                <w:lang w:eastAsia="en-US"/>
              </w:rPr>
              <w:t>_____________ А.Т. Османов</w:t>
            </w:r>
          </w:p>
        </w:tc>
      </w:tr>
      <w:tr w:rsidR="0048621E" w:rsidRPr="0048621E" w:rsidTr="0048621E">
        <w:tc>
          <w:tcPr>
            <w:tcW w:w="2285" w:type="pct"/>
          </w:tcPr>
          <w:p w:rsidR="0048621E" w:rsidRPr="0048621E" w:rsidRDefault="0048621E" w:rsidP="0048621E">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8"/>
                <w:szCs w:val="28"/>
                <w:lang w:eastAsia="en-US"/>
              </w:rPr>
            </w:pPr>
          </w:p>
        </w:tc>
        <w:tc>
          <w:tcPr>
            <w:tcW w:w="431" w:type="pct"/>
          </w:tcPr>
          <w:p w:rsidR="0048621E" w:rsidRPr="0048621E" w:rsidRDefault="0048621E" w:rsidP="0048621E">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8"/>
                <w:szCs w:val="28"/>
                <w:lang w:eastAsia="en-US"/>
              </w:rPr>
            </w:pPr>
          </w:p>
        </w:tc>
        <w:tc>
          <w:tcPr>
            <w:tcW w:w="2284" w:type="pct"/>
          </w:tcPr>
          <w:p w:rsidR="0048621E" w:rsidRPr="0048621E" w:rsidRDefault="0048621E" w:rsidP="0048621E">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48621E" w:rsidRPr="0048621E" w:rsidRDefault="0048621E" w:rsidP="0048621E">
            <w:pPr>
              <w:widowControl w:val="0"/>
              <w:tabs>
                <w:tab w:val="left" w:pos="180"/>
              </w:tabs>
              <w:autoSpaceDE w:val="0"/>
              <w:autoSpaceDN w:val="0"/>
              <w:adjustRightInd w:val="0"/>
              <w:spacing w:after="0" w:line="240" w:lineRule="auto"/>
              <w:jc w:val="right"/>
              <w:rPr>
                <w:rFonts w:ascii="Times New Roman" w:eastAsia="Times New Roman" w:hAnsi="Times New Roman" w:cs="Times New Roman"/>
                <w:sz w:val="28"/>
                <w:szCs w:val="28"/>
                <w:lang w:eastAsia="en-US"/>
              </w:rPr>
            </w:pPr>
            <w:r w:rsidRPr="0048621E">
              <w:rPr>
                <w:rFonts w:ascii="Times New Roman" w:eastAsia="Times New Roman" w:hAnsi="Times New Roman" w:cs="Times New Roman"/>
                <w:sz w:val="28"/>
                <w:szCs w:val="28"/>
                <w:lang w:eastAsia="en-US"/>
              </w:rPr>
              <w:t xml:space="preserve">с. Красногвардейское </w:t>
            </w:r>
          </w:p>
          <w:p w:rsidR="0048621E" w:rsidRPr="0048621E" w:rsidRDefault="0048621E" w:rsidP="0048621E">
            <w:pPr>
              <w:widowControl w:val="0"/>
              <w:tabs>
                <w:tab w:val="left" w:pos="180"/>
              </w:tabs>
              <w:autoSpaceDE w:val="0"/>
              <w:autoSpaceDN w:val="0"/>
              <w:adjustRightInd w:val="0"/>
              <w:spacing w:after="0" w:line="240" w:lineRule="auto"/>
              <w:jc w:val="right"/>
              <w:rPr>
                <w:rFonts w:ascii="Times New Roman" w:eastAsia="Times New Roman" w:hAnsi="Times New Roman" w:cs="Times New Roman"/>
                <w:i/>
                <w:sz w:val="28"/>
                <w:szCs w:val="28"/>
                <w:lang w:eastAsia="en-US"/>
              </w:rPr>
            </w:pPr>
            <w:r w:rsidRPr="0048621E">
              <w:rPr>
                <w:rFonts w:ascii="Times New Roman" w:eastAsia="Times New Roman" w:hAnsi="Times New Roman" w:cs="Times New Roman"/>
                <w:sz w:val="28"/>
                <w:szCs w:val="28"/>
                <w:lang w:eastAsia="en-US"/>
              </w:rPr>
              <w:t xml:space="preserve">от </w:t>
            </w:r>
            <w:r w:rsidRPr="0048621E">
              <w:rPr>
                <w:rFonts w:ascii="Times New Roman" w:eastAsia="Times New Roman" w:hAnsi="Times New Roman" w:cs="Times New Roman"/>
                <w:sz w:val="28"/>
                <w:szCs w:val="28"/>
                <w:lang w:eastAsia="en-US"/>
              </w:rPr>
              <w:t>21</w:t>
            </w:r>
            <w:r w:rsidRPr="0048621E">
              <w:rPr>
                <w:rFonts w:ascii="Times New Roman" w:eastAsia="Times New Roman" w:hAnsi="Times New Roman" w:cs="Times New Roman"/>
                <w:sz w:val="28"/>
                <w:szCs w:val="28"/>
                <w:lang w:eastAsia="en-US"/>
              </w:rPr>
              <w:t>.</w:t>
            </w:r>
            <w:r w:rsidRPr="0048621E">
              <w:rPr>
                <w:rFonts w:ascii="Times New Roman" w:eastAsia="Times New Roman" w:hAnsi="Times New Roman" w:cs="Times New Roman"/>
                <w:sz w:val="28"/>
                <w:szCs w:val="28"/>
                <w:lang w:eastAsia="en-US"/>
              </w:rPr>
              <w:t>06</w:t>
            </w:r>
            <w:r w:rsidRPr="0048621E">
              <w:rPr>
                <w:rFonts w:ascii="Times New Roman" w:eastAsia="Times New Roman" w:hAnsi="Times New Roman" w:cs="Times New Roman"/>
                <w:sz w:val="28"/>
                <w:szCs w:val="28"/>
                <w:lang w:eastAsia="en-US"/>
              </w:rPr>
              <w:t xml:space="preserve">.2019 г. № </w:t>
            </w:r>
            <w:r w:rsidRPr="0048621E">
              <w:rPr>
                <w:rFonts w:ascii="Times New Roman" w:eastAsia="Times New Roman" w:hAnsi="Times New Roman" w:cs="Times New Roman"/>
                <w:sz w:val="28"/>
                <w:szCs w:val="28"/>
                <w:lang w:eastAsia="en-US"/>
              </w:rPr>
              <w:t>87</w:t>
            </w:r>
          </w:p>
        </w:tc>
      </w:tr>
      <w:tr w:rsidR="0048621E" w:rsidRPr="0048621E" w:rsidTr="0048621E">
        <w:trPr>
          <w:gridAfter w:val="2"/>
          <w:wAfter w:w="2715" w:type="pct"/>
        </w:trPr>
        <w:tc>
          <w:tcPr>
            <w:tcW w:w="2285" w:type="pct"/>
            <w:hideMark/>
          </w:tcPr>
          <w:p w:rsidR="0048621E" w:rsidRPr="0048621E" w:rsidRDefault="0048621E" w:rsidP="0048621E">
            <w:pPr>
              <w:spacing w:after="0" w:line="240" w:lineRule="auto"/>
              <w:rPr>
                <w:rFonts w:ascii="Times New Roman" w:eastAsia="Times New Roman" w:hAnsi="Times New Roman" w:cs="Times New Roman"/>
                <w:sz w:val="28"/>
                <w:szCs w:val="28"/>
              </w:rPr>
            </w:pPr>
          </w:p>
        </w:tc>
      </w:tr>
    </w:tbl>
    <w:p w:rsidR="001B62BD" w:rsidRDefault="001B62BD"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Default="0048621E" w:rsidP="001C0BE0">
      <w:pPr>
        <w:spacing w:after="0" w:line="240" w:lineRule="auto"/>
        <w:jc w:val="right"/>
        <w:rPr>
          <w:rFonts w:ascii="Times New Roman" w:hAnsi="Times New Roman" w:cs="Times New Roman"/>
          <w:sz w:val="28"/>
          <w:szCs w:val="28"/>
        </w:rPr>
      </w:pPr>
    </w:p>
    <w:p w:rsidR="0048621E" w:rsidRPr="0048621E" w:rsidRDefault="0048621E" w:rsidP="001C0BE0">
      <w:pPr>
        <w:spacing w:after="0" w:line="240" w:lineRule="auto"/>
        <w:jc w:val="right"/>
        <w:rPr>
          <w:rFonts w:ascii="Times New Roman" w:hAnsi="Times New Roman" w:cs="Times New Roman"/>
          <w:sz w:val="28"/>
          <w:szCs w:val="28"/>
        </w:rPr>
      </w:pPr>
    </w:p>
    <w:p w:rsidR="001B62BD" w:rsidRPr="0048621E" w:rsidRDefault="001B62BD" w:rsidP="001C0BE0">
      <w:pPr>
        <w:spacing w:after="0" w:line="240" w:lineRule="auto"/>
        <w:jc w:val="right"/>
        <w:rPr>
          <w:rFonts w:ascii="Times New Roman" w:hAnsi="Times New Roman" w:cs="Times New Roman"/>
          <w:sz w:val="28"/>
          <w:szCs w:val="28"/>
        </w:rPr>
      </w:pPr>
    </w:p>
    <w:p w:rsidR="001C0BE0" w:rsidRPr="0048621E" w:rsidRDefault="001C0BE0" w:rsidP="001C0BE0">
      <w:pPr>
        <w:spacing w:after="0" w:line="240" w:lineRule="auto"/>
        <w:jc w:val="right"/>
        <w:rPr>
          <w:rFonts w:ascii="Times New Roman" w:hAnsi="Times New Roman" w:cs="Times New Roman"/>
          <w:sz w:val="28"/>
          <w:szCs w:val="28"/>
        </w:rPr>
      </w:pPr>
      <w:r w:rsidRPr="0048621E">
        <w:rPr>
          <w:rFonts w:ascii="Times New Roman" w:hAnsi="Times New Roman" w:cs="Times New Roman"/>
          <w:sz w:val="28"/>
          <w:szCs w:val="28"/>
        </w:rPr>
        <w:lastRenderedPageBreak/>
        <w:t>Приложение к решению</w:t>
      </w:r>
    </w:p>
    <w:p w:rsidR="001B62BD" w:rsidRPr="0048621E" w:rsidRDefault="001B62BD" w:rsidP="001C0BE0">
      <w:pPr>
        <w:spacing w:after="0" w:line="240" w:lineRule="auto"/>
        <w:jc w:val="right"/>
        <w:rPr>
          <w:rFonts w:ascii="Times New Roman" w:hAnsi="Times New Roman" w:cs="Times New Roman"/>
          <w:sz w:val="28"/>
          <w:szCs w:val="28"/>
        </w:rPr>
      </w:pPr>
      <w:r w:rsidRPr="0048621E">
        <w:rPr>
          <w:rFonts w:ascii="Times New Roman" w:hAnsi="Times New Roman" w:cs="Times New Roman"/>
          <w:sz w:val="28"/>
          <w:szCs w:val="28"/>
        </w:rPr>
        <w:t>Совета народных депутатов</w:t>
      </w:r>
    </w:p>
    <w:p w:rsidR="001C0BE0" w:rsidRPr="0048621E" w:rsidRDefault="001C0BE0" w:rsidP="001C0BE0">
      <w:pPr>
        <w:spacing w:after="0" w:line="240" w:lineRule="auto"/>
        <w:jc w:val="right"/>
        <w:rPr>
          <w:rFonts w:ascii="Times New Roman" w:hAnsi="Times New Roman" w:cs="Times New Roman"/>
          <w:sz w:val="28"/>
          <w:szCs w:val="28"/>
        </w:rPr>
      </w:pPr>
      <w:r w:rsidRPr="0048621E">
        <w:rPr>
          <w:rFonts w:ascii="Times New Roman" w:hAnsi="Times New Roman" w:cs="Times New Roman"/>
          <w:sz w:val="28"/>
          <w:szCs w:val="28"/>
        </w:rPr>
        <w:t xml:space="preserve">МО «Красногвардейский район» </w:t>
      </w:r>
    </w:p>
    <w:p w:rsidR="001C0BE0" w:rsidRPr="0048621E" w:rsidRDefault="001C0BE0" w:rsidP="001C0BE0">
      <w:pPr>
        <w:spacing w:after="0" w:line="240" w:lineRule="auto"/>
        <w:jc w:val="right"/>
        <w:rPr>
          <w:rFonts w:ascii="Times New Roman" w:hAnsi="Times New Roman" w:cs="Times New Roman"/>
          <w:sz w:val="28"/>
          <w:szCs w:val="28"/>
        </w:rPr>
      </w:pPr>
      <w:r w:rsidRPr="0048621E">
        <w:rPr>
          <w:rFonts w:ascii="Times New Roman" w:hAnsi="Times New Roman" w:cs="Times New Roman"/>
          <w:sz w:val="28"/>
          <w:szCs w:val="28"/>
        </w:rPr>
        <w:t xml:space="preserve">от </w:t>
      </w:r>
      <w:r w:rsidR="0048621E" w:rsidRPr="0048621E">
        <w:rPr>
          <w:rFonts w:ascii="Times New Roman" w:hAnsi="Times New Roman" w:cs="Times New Roman"/>
          <w:sz w:val="28"/>
          <w:szCs w:val="28"/>
        </w:rPr>
        <w:t>21.06.2019 г.</w:t>
      </w:r>
      <w:r w:rsidRPr="0048621E">
        <w:rPr>
          <w:rFonts w:ascii="Times New Roman" w:hAnsi="Times New Roman" w:cs="Times New Roman"/>
          <w:sz w:val="28"/>
          <w:szCs w:val="28"/>
        </w:rPr>
        <w:t xml:space="preserve"> № </w:t>
      </w:r>
      <w:r w:rsidR="0048621E" w:rsidRPr="0048621E">
        <w:rPr>
          <w:rFonts w:ascii="Times New Roman" w:hAnsi="Times New Roman" w:cs="Times New Roman"/>
          <w:sz w:val="28"/>
          <w:szCs w:val="28"/>
        </w:rPr>
        <w:t>87</w:t>
      </w:r>
    </w:p>
    <w:p w:rsidR="001C0BE0" w:rsidRPr="0048621E" w:rsidRDefault="001C0BE0" w:rsidP="001C0BE0">
      <w:pPr>
        <w:spacing w:after="0" w:line="240" w:lineRule="auto"/>
        <w:jc w:val="right"/>
        <w:rPr>
          <w:rFonts w:ascii="Times New Roman" w:hAnsi="Times New Roman" w:cs="Times New Roman"/>
          <w:sz w:val="28"/>
          <w:szCs w:val="28"/>
        </w:rPr>
      </w:pPr>
    </w:p>
    <w:p w:rsidR="001C0BE0" w:rsidRPr="0048621E" w:rsidRDefault="001C0BE0" w:rsidP="001C0BE0">
      <w:pPr>
        <w:spacing w:after="0" w:line="240" w:lineRule="auto"/>
        <w:jc w:val="center"/>
        <w:rPr>
          <w:rFonts w:ascii="Times New Roman" w:hAnsi="Times New Roman" w:cs="Times New Roman"/>
          <w:b/>
          <w:caps/>
          <w:sz w:val="28"/>
          <w:szCs w:val="28"/>
        </w:rPr>
      </w:pPr>
      <w:r w:rsidRPr="0048621E">
        <w:rPr>
          <w:rFonts w:ascii="Times New Roman" w:hAnsi="Times New Roman" w:cs="Times New Roman"/>
          <w:b/>
          <w:caps/>
          <w:sz w:val="28"/>
          <w:szCs w:val="28"/>
        </w:rPr>
        <w:t>Порядок</w:t>
      </w:r>
    </w:p>
    <w:p w:rsidR="001C0BE0" w:rsidRPr="0048621E" w:rsidRDefault="001C0BE0" w:rsidP="001C0BE0">
      <w:pPr>
        <w:spacing w:after="0" w:line="240" w:lineRule="auto"/>
        <w:jc w:val="center"/>
        <w:rPr>
          <w:rFonts w:ascii="Times New Roman" w:hAnsi="Times New Roman" w:cs="Times New Roman"/>
          <w:b/>
          <w:sz w:val="28"/>
          <w:szCs w:val="28"/>
        </w:rPr>
      </w:pPr>
      <w:r w:rsidRPr="0048621E">
        <w:rPr>
          <w:rFonts w:ascii="Times New Roman" w:hAnsi="Times New Roman" w:cs="Times New Roman"/>
          <w:b/>
          <w:sz w:val="28"/>
          <w:szCs w:val="28"/>
        </w:rPr>
        <w:t>расчета порогового значения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жилищного фонда социального использования муниципального образования «Красногвардейский район»</w:t>
      </w:r>
    </w:p>
    <w:p w:rsidR="001C0BE0" w:rsidRPr="0048621E" w:rsidRDefault="001C0BE0" w:rsidP="001C0BE0">
      <w:pPr>
        <w:spacing w:after="0" w:line="240" w:lineRule="auto"/>
        <w:jc w:val="center"/>
        <w:rPr>
          <w:rFonts w:ascii="Times New Roman" w:hAnsi="Times New Roman" w:cs="Times New Roman"/>
          <w:b/>
          <w:sz w:val="28"/>
          <w:szCs w:val="28"/>
        </w:rPr>
      </w:pPr>
    </w:p>
    <w:p w:rsidR="001C0BE0" w:rsidRPr="0048621E" w:rsidRDefault="001C0BE0" w:rsidP="001B62BD">
      <w:pPr>
        <w:pStyle w:val="ConsPlusNormal"/>
        <w:widowControl/>
        <w:ind w:firstLine="709"/>
        <w:jc w:val="both"/>
        <w:rPr>
          <w:rFonts w:ascii="Times New Roman" w:hAnsi="Times New Roman" w:cs="Times New Roman"/>
          <w:sz w:val="28"/>
          <w:szCs w:val="28"/>
        </w:rPr>
      </w:pPr>
      <w:r w:rsidRPr="0048621E">
        <w:rPr>
          <w:rFonts w:ascii="Times New Roman" w:hAnsi="Times New Roman" w:cs="Times New Roman"/>
          <w:sz w:val="28"/>
          <w:szCs w:val="28"/>
        </w:rPr>
        <w:t>Настоящий Порядок разработан в соответствии с постановлением Кабинета Министров Республики Адыгея от 28.08.2006 г. № 134 «О порядке расчета стоимости имущества граждан, учитываемого при признании малоимущими, в целях постановки на учет и предоставлении жилых помещений муниципального жилищного фонда по договорам социального найма».</w:t>
      </w:r>
    </w:p>
    <w:p w:rsidR="001C0BE0" w:rsidRPr="0048621E" w:rsidRDefault="001C0BE0" w:rsidP="0048621E">
      <w:pPr>
        <w:pStyle w:val="ConsPlusNormal"/>
        <w:widowControl/>
        <w:ind w:firstLine="709"/>
        <w:jc w:val="both"/>
        <w:rPr>
          <w:rFonts w:ascii="Times New Roman" w:hAnsi="Times New Roman" w:cs="Times New Roman"/>
          <w:sz w:val="28"/>
          <w:szCs w:val="28"/>
        </w:rPr>
      </w:pPr>
      <w:r w:rsidRPr="0048621E">
        <w:rPr>
          <w:rFonts w:ascii="Times New Roman" w:hAnsi="Times New Roman" w:cs="Times New Roman"/>
          <w:sz w:val="28"/>
          <w:szCs w:val="28"/>
        </w:rPr>
        <w:t>1. Граждане, проживающие на территории муниципального образования «Красногвардейский район», признаются малоимущими в целях предоставления им по договорам социального найма жилых помещений жилищного фонда муниципального образования «Красногвардейский район» в случае, если:</w:t>
      </w:r>
    </w:p>
    <w:p w:rsidR="001C0BE0" w:rsidRPr="0048621E" w:rsidRDefault="001C0BE0" w:rsidP="0048621E">
      <w:pPr>
        <w:pStyle w:val="ConsPlusNormal"/>
        <w:widowControl/>
        <w:ind w:firstLine="0"/>
        <w:jc w:val="center"/>
        <w:rPr>
          <w:rFonts w:ascii="Times New Roman" w:hAnsi="Times New Roman" w:cs="Times New Roman"/>
          <w:sz w:val="28"/>
          <w:szCs w:val="28"/>
        </w:rPr>
      </w:pPr>
      <w:r w:rsidRPr="0048621E">
        <w:rPr>
          <w:rFonts w:ascii="Times New Roman" w:hAnsi="Times New Roman" w:cs="Times New Roman"/>
          <w:sz w:val="28"/>
          <w:szCs w:val="28"/>
        </w:rPr>
        <w:t>СД &lt; ПД,</w:t>
      </w:r>
    </w:p>
    <w:p w:rsidR="001C0BE0" w:rsidRPr="0048621E" w:rsidRDefault="001C0BE0" w:rsidP="001C0BE0">
      <w:pPr>
        <w:pStyle w:val="ConsPlusNormal"/>
        <w:widowControl/>
        <w:ind w:firstLine="540"/>
        <w:jc w:val="both"/>
        <w:rPr>
          <w:rFonts w:ascii="Times New Roman" w:hAnsi="Times New Roman" w:cs="Times New Roman"/>
          <w:sz w:val="28"/>
          <w:szCs w:val="28"/>
        </w:rPr>
      </w:pPr>
      <w:r w:rsidRPr="0048621E">
        <w:rPr>
          <w:rFonts w:ascii="Times New Roman" w:hAnsi="Times New Roman" w:cs="Times New Roman"/>
          <w:sz w:val="28"/>
          <w:szCs w:val="28"/>
        </w:rPr>
        <w:t>где СД - размер совокупного среднемесячного дохода, приходящегося на каждого члена семьи (одиноко проживающего гражданина) в рублях;</w:t>
      </w:r>
    </w:p>
    <w:p w:rsidR="001C0BE0" w:rsidRPr="0048621E" w:rsidRDefault="001C0BE0" w:rsidP="001C0BE0">
      <w:pPr>
        <w:pStyle w:val="ConsPlusNormal"/>
        <w:widowControl/>
        <w:ind w:firstLine="540"/>
        <w:jc w:val="both"/>
        <w:rPr>
          <w:rFonts w:ascii="Times New Roman" w:hAnsi="Times New Roman" w:cs="Times New Roman"/>
          <w:sz w:val="28"/>
          <w:szCs w:val="28"/>
        </w:rPr>
      </w:pPr>
      <w:r w:rsidRPr="0048621E">
        <w:rPr>
          <w:rFonts w:ascii="Times New Roman" w:hAnsi="Times New Roman" w:cs="Times New Roman"/>
          <w:sz w:val="28"/>
          <w:szCs w:val="28"/>
        </w:rPr>
        <w:t>ПД - пороговое значение совокупного среднемесячного дохода, приходящегося на каждого члена семьи (одиноко проживающего гражданина) в рублях (далее  пороговый доход).</w:t>
      </w:r>
    </w:p>
    <w:p w:rsidR="001C0BE0" w:rsidRPr="0048621E" w:rsidRDefault="001C0BE0" w:rsidP="001C0BE0">
      <w:pPr>
        <w:pStyle w:val="ConsPlusNormal"/>
        <w:widowControl/>
        <w:ind w:firstLine="540"/>
        <w:jc w:val="both"/>
        <w:rPr>
          <w:rFonts w:ascii="Times New Roman" w:hAnsi="Times New Roman" w:cs="Times New Roman"/>
          <w:sz w:val="28"/>
          <w:szCs w:val="28"/>
        </w:rPr>
      </w:pPr>
      <w:r w:rsidRPr="0048621E">
        <w:rPr>
          <w:rFonts w:ascii="Times New Roman" w:hAnsi="Times New Roman" w:cs="Times New Roman"/>
          <w:sz w:val="28"/>
          <w:szCs w:val="28"/>
        </w:rPr>
        <w:t>2. Определение порогового значения совокупного ежемесячного дохода, приходящегося на одного члена семьи в целях признания граждан малоимущими для предоставления им по договорам социального найма жилых помещений жилищного фонда муниципального образования  «Красногвардейский район», устанавливается по формуле:</w:t>
      </w:r>
    </w:p>
    <w:p w:rsidR="001C0BE0" w:rsidRPr="0048621E" w:rsidRDefault="001C0BE0" w:rsidP="0048621E">
      <w:pPr>
        <w:pStyle w:val="ConsPlusNonformat"/>
        <w:widowControl/>
        <w:rPr>
          <w:rFonts w:ascii="Times New Roman" w:hAnsi="Times New Roman" w:cs="Times New Roman"/>
          <w:sz w:val="28"/>
          <w:szCs w:val="28"/>
        </w:rPr>
      </w:pPr>
      <w:r w:rsidRPr="0048621E">
        <w:rPr>
          <w:rFonts w:ascii="Times New Roman" w:hAnsi="Times New Roman" w:cs="Times New Roman"/>
          <w:sz w:val="28"/>
          <w:szCs w:val="28"/>
        </w:rPr>
        <w:t xml:space="preserve">                                             ПД = </w:t>
      </w:r>
      <w:proofErr w:type="spellStart"/>
      <w:r w:rsidRPr="0048621E">
        <w:rPr>
          <w:rFonts w:ascii="Times New Roman" w:hAnsi="Times New Roman" w:cs="Times New Roman"/>
          <w:sz w:val="28"/>
          <w:szCs w:val="28"/>
        </w:rPr>
        <w:t>ПК</w:t>
      </w:r>
      <w:r w:rsidRPr="0048621E">
        <w:rPr>
          <w:rFonts w:ascii="Times New Roman" w:hAnsi="Times New Roman" w:cs="Times New Roman"/>
          <w:sz w:val="28"/>
          <w:szCs w:val="28"/>
          <w:vertAlign w:val="subscript"/>
        </w:rPr>
        <w:t>онс</w:t>
      </w:r>
      <w:proofErr w:type="spellEnd"/>
      <w:proofErr w:type="gramStart"/>
      <w:r w:rsidRPr="0048621E">
        <w:rPr>
          <w:rFonts w:ascii="Times New Roman" w:hAnsi="Times New Roman" w:cs="Times New Roman"/>
          <w:sz w:val="28"/>
          <w:szCs w:val="28"/>
        </w:rPr>
        <w:t xml:space="preserve"> :</w:t>
      </w:r>
      <w:proofErr w:type="gramEnd"/>
      <w:r w:rsidRPr="0048621E">
        <w:rPr>
          <w:rFonts w:ascii="Times New Roman" w:hAnsi="Times New Roman" w:cs="Times New Roman"/>
          <w:sz w:val="28"/>
          <w:szCs w:val="28"/>
        </w:rPr>
        <w:t xml:space="preserve"> </w:t>
      </w:r>
      <w:r w:rsidRPr="0048621E">
        <w:rPr>
          <w:rFonts w:ascii="Times New Roman" w:hAnsi="Times New Roman" w:cs="Times New Roman"/>
          <w:sz w:val="28"/>
          <w:szCs w:val="28"/>
          <w:lang w:val="en-US"/>
        </w:rPr>
        <w:t>N</w:t>
      </w:r>
      <w:r w:rsidRPr="0048621E">
        <w:rPr>
          <w:rFonts w:ascii="Times New Roman" w:hAnsi="Times New Roman" w:cs="Times New Roman"/>
          <w:sz w:val="28"/>
          <w:szCs w:val="28"/>
        </w:rPr>
        <w:t xml:space="preserve"> + ПМ,</w:t>
      </w:r>
    </w:p>
    <w:p w:rsidR="001C0BE0" w:rsidRPr="0048621E" w:rsidRDefault="001C0BE0" w:rsidP="001B62BD">
      <w:pPr>
        <w:pStyle w:val="ConsPlusNormal"/>
        <w:widowControl/>
        <w:ind w:firstLine="709"/>
        <w:jc w:val="both"/>
        <w:rPr>
          <w:rFonts w:ascii="Times New Roman" w:hAnsi="Times New Roman" w:cs="Times New Roman"/>
          <w:sz w:val="28"/>
          <w:szCs w:val="28"/>
        </w:rPr>
      </w:pPr>
      <w:r w:rsidRPr="0048621E">
        <w:rPr>
          <w:rFonts w:ascii="Times New Roman" w:hAnsi="Times New Roman" w:cs="Times New Roman"/>
          <w:sz w:val="28"/>
          <w:szCs w:val="28"/>
        </w:rPr>
        <w:t>где: ПД - пороговое значение совокупного среднемесячного дохода, приходящегося на каждого члена семьи (одиноко проживающего гражданина) в рублях;</w:t>
      </w:r>
    </w:p>
    <w:p w:rsidR="001C0BE0" w:rsidRPr="0048621E" w:rsidRDefault="001C0BE0" w:rsidP="001B62BD">
      <w:pPr>
        <w:pStyle w:val="ConsPlusNonformat"/>
        <w:widowControl/>
        <w:ind w:firstLine="709"/>
        <w:jc w:val="both"/>
        <w:rPr>
          <w:rFonts w:ascii="Times New Roman" w:hAnsi="Times New Roman" w:cs="Times New Roman"/>
          <w:sz w:val="28"/>
          <w:szCs w:val="28"/>
        </w:rPr>
      </w:pPr>
      <w:proofErr w:type="spellStart"/>
      <w:r w:rsidRPr="0048621E">
        <w:rPr>
          <w:rFonts w:ascii="Times New Roman" w:hAnsi="Times New Roman" w:cs="Times New Roman"/>
          <w:sz w:val="28"/>
          <w:szCs w:val="28"/>
        </w:rPr>
        <w:t>ПК</w:t>
      </w:r>
      <w:r w:rsidRPr="0048621E">
        <w:rPr>
          <w:rFonts w:ascii="Times New Roman" w:hAnsi="Times New Roman" w:cs="Times New Roman"/>
          <w:sz w:val="28"/>
          <w:szCs w:val="28"/>
          <w:vertAlign w:val="subscript"/>
        </w:rPr>
        <w:t>онс</w:t>
      </w:r>
      <w:proofErr w:type="spellEnd"/>
      <w:r w:rsidRPr="0048621E">
        <w:rPr>
          <w:rFonts w:ascii="Times New Roman" w:hAnsi="Times New Roman" w:cs="Times New Roman"/>
          <w:sz w:val="28"/>
          <w:szCs w:val="28"/>
          <w:vertAlign w:val="subscript"/>
        </w:rPr>
        <w:t xml:space="preserve"> –   </w:t>
      </w:r>
      <w:r w:rsidRPr="0048621E">
        <w:rPr>
          <w:rFonts w:ascii="Times New Roman" w:hAnsi="Times New Roman" w:cs="Times New Roman"/>
          <w:sz w:val="28"/>
          <w:szCs w:val="28"/>
        </w:rPr>
        <w:t xml:space="preserve">плата  по  кредиту  в рублях  ежемесячно при оформлении  кредита на  объем недостающих средств по  </w:t>
      </w:r>
      <w:proofErr w:type="gramStart"/>
      <w:r w:rsidRPr="0048621E">
        <w:rPr>
          <w:rFonts w:ascii="Times New Roman" w:hAnsi="Times New Roman" w:cs="Times New Roman"/>
          <w:sz w:val="28"/>
          <w:szCs w:val="28"/>
        </w:rPr>
        <w:t>существующим</w:t>
      </w:r>
      <w:proofErr w:type="gramEnd"/>
      <w:r w:rsidRPr="0048621E">
        <w:rPr>
          <w:rFonts w:ascii="Times New Roman" w:hAnsi="Times New Roman" w:cs="Times New Roman"/>
          <w:sz w:val="28"/>
          <w:szCs w:val="28"/>
        </w:rPr>
        <w:t>, на  рассматриваемый период,   условиям кредитования  в районе,  согласно данных предоставленным   кредитным учреждением;</w:t>
      </w:r>
    </w:p>
    <w:p w:rsidR="001C0BE0" w:rsidRPr="0048621E" w:rsidRDefault="001C0BE0" w:rsidP="001B62BD">
      <w:pPr>
        <w:pStyle w:val="ConsPlusNormal"/>
        <w:widowControl/>
        <w:ind w:firstLine="709"/>
        <w:jc w:val="both"/>
        <w:rPr>
          <w:rFonts w:ascii="Times New Roman" w:hAnsi="Times New Roman" w:cs="Times New Roman"/>
          <w:sz w:val="28"/>
          <w:szCs w:val="28"/>
        </w:rPr>
      </w:pPr>
      <w:r w:rsidRPr="0048621E">
        <w:rPr>
          <w:rFonts w:ascii="Times New Roman" w:hAnsi="Times New Roman" w:cs="Times New Roman"/>
          <w:sz w:val="28"/>
          <w:szCs w:val="28"/>
          <w:lang w:val="en-US"/>
        </w:rPr>
        <w:t>N</w:t>
      </w:r>
      <w:r w:rsidRPr="0048621E">
        <w:rPr>
          <w:rFonts w:ascii="Times New Roman" w:hAnsi="Times New Roman" w:cs="Times New Roman"/>
          <w:sz w:val="28"/>
          <w:szCs w:val="28"/>
        </w:rPr>
        <w:t xml:space="preserve"> – </w:t>
      </w:r>
      <w:proofErr w:type="gramStart"/>
      <w:r w:rsidRPr="0048621E">
        <w:rPr>
          <w:rFonts w:ascii="Times New Roman" w:hAnsi="Times New Roman" w:cs="Times New Roman"/>
          <w:sz w:val="28"/>
          <w:szCs w:val="28"/>
        </w:rPr>
        <w:t>количество</w:t>
      </w:r>
      <w:proofErr w:type="gramEnd"/>
      <w:r w:rsidRPr="0048621E">
        <w:rPr>
          <w:rFonts w:ascii="Times New Roman" w:hAnsi="Times New Roman" w:cs="Times New Roman"/>
          <w:sz w:val="28"/>
          <w:szCs w:val="28"/>
        </w:rPr>
        <w:t xml:space="preserve"> членов семьи.</w:t>
      </w:r>
    </w:p>
    <w:p w:rsidR="001C0BE0" w:rsidRPr="0048621E" w:rsidRDefault="001C0BE0" w:rsidP="001B62BD">
      <w:pPr>
        <w:pStyle w:val="ConsPlusNormal"/>
        <w:widowControl/>
        <w:ind w:firstLine="709"/>
        <w:jc w:val="both"/>
        <w:rPr>
          <w:rFonts w:ascii="Times New Roman" w:hAnsi="Times New Roman" w:cs="Times New Roman"/>
          <w:sz w:val="28"/>
          <w:szCs w:val="28"/>
        </w:rPr>
      </w:pPr>
      <w:r w:rsidRPr="0048621E">
        <w:rPr>
          <w:rFonts w:ascii="Times New Roman" w:hAnsi="Times New Roman" w:cs="Times New Roman"/>
          <w:sz w:val="28"/>
          <w:szCs w:val="28"/>
        </w:rPr>
        <w:lastRenderedPageBreak/>
        <w:t>ПМ – прожиточный минимум  в расчете на одного члена  семьи,  для  которой рассчитывается  пороговый доход;</w:t>
      </w:r>
    </w:p>
    <w:p w:rsidR="001C0BE0" w:rsidRPr="0048621E" w:rsidRDefault="001C0BE0" w:rsidP="0048621E">
      <w:pPr>
        <w:pStyle w:val="ConsPlusNormal"/>
        <w:widowControl/>
        <w:ind w:firstLine="709"/>
        <w:jc w:val="both"/>
        <w:rPr>
          <w:rFonts w:ascii="Times New Roman" w:hAnsi="Times New Roman" w:cs="Times New Roman"/>
          <w:sz w:val="28"/>
          <w:szCs w:val="28"/>
        </w:rPr>
      </w:pPr>
      <w:r w:rsidRPr="0048621E">
        <w:rPr>
          <w:rFonts w:ascii="Times New Roman" w:hAnsi="Times New Roman" w:cs="Times New Roman"/>
          <w:sz w:val="28"/>
          <w:szCs w:val="28"/>
        </w:rPr>
        <w:t xml:space="preserve">3. </w:t>
      </w:r>
      <w:proofErr w:type="gramStart"/>
      <w:r w:rsidRPr="0048621E">
        <w:rPr>
          <w:rFonts w:ascii="Times New Roman" w:hAnsi="Times New Roman" w:cs="Times New Roman"/>
          <w:sz w:val="28"/>
          <w:szCs w:val="28"/>
        </w:rPr>
        <w:t>Объем средств, недостающих у семьи или одиноко проживающего гражданина-заявителя для приобретения жилого помещения, в размере не ниже нормы предоставления жилого помещения муниципального жилищного фонда при условии продажи ими своего имущества определяется как разность между расчетными показателями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и размером стоимости имущества семьи или гражданина-заявителя</w:t>
      </w:r>
      <w:proofErr w:type="gramEnd"/>
      <w:r w:rsidRPr="0048621E">
        <w:rPr>
          <w:rFonts w:ascii="Times New Roman" w:hAnsi="Times New Roman" w:cs="Times New Roman"/>
          <w:sz w:val="28"/>
          <w:szCs w:val="28"/>
        </w:rPr>
        <w:t>, подлежащего налогообложению и учитываемого при определении прав на получение жилых помещений муниципального жилищного фонда.</w:t>
      </w:r>
    </w:p>
    <w:p w:rsidR="001C0BE0" w:rsidRPr="0048621E" w:rsidRDefault="001C0BE0" w:rsidP="001C0BE0">
      <w:pPr>
        <w:pStyle w:val="ConsPlusNormal"/>
        <w:widowControl/>
        <w:ind w:firstLine="0"/>
        <w:jc w:val="center"/>
        <w:rPr>
          <w:rFonts w:ascii="Times New Roman" w:hAnsi="Times New Roman" w:cs="Times New Roman"/>
          <w:sz w:val="28"/>
          <w:szCs w:val="28"/>
        </w:rPr>
      </w:pPr>
      <w:r w:rsidRPr="0048621E">
        <w:rPr>
          <w:rFonts w:ascii="Times New Roman" w:hAnsi="Times New Roman" w:cs="Times New Roman"/>
          <w:sz w:val="28"/>
          <w:szCs w:val="28"/>
        </w:rPr>
        <w:t>ОНС = РСЖ - СИ,</w:t>
      </w:r>
    </w:p>
    <w:p w:rsidR="001C0BE0" w:rsidRPr="0048621E" w:rsidRDefault="001C0BE0" w:rsidP="001C0BE0">
      <w:pPr>
        <w:pStyle w:val="ConsPlusNormal"/>
        <w:widowControl/>
        <w:ind w:firstLine="540"/>
        <w:jc w:val="both"/>
        <w:rPr>
          <w:rFonts w:ascii="Times New Roman" w:hAnsi="Times New Roman" w:cs="Times New Roman"/>
          <w:sz w:val="28"/>
          <w:szCs w:val="28"/>
        </w:rPr>
      </w:pPr>
      <w:r w:rsidRPr="0048621E">
        <w:rPr>
          <w:rFonts w:ascii="Times New Roman" w:hAnsi="Times New Roman" w:cs="Times New Roman"/>
          <w:sz w:val="28"/>
          <w:szCs w:val="28"/>
        </w:rPr>
        <w:t>где: ОНС - объем недостающих средств,  для приобретения жилого помещения в рублях;</w:t>
      </w:r>
    </w:p>
    <w:p w:rsidR="001C0BE0" w:rsidRPr="0048621E" w:rsidRDefault="001C0BE0" w:rsidP="001C0BE0">
      <w:pPr>
        <w:pStyle w:val="ConsPlusNormal"/>
        <w:widowControl/>
        <w:ind w:firstLine="540"/>
        <w:jc w:val="both"/>
        <w:rPr>
          <w:rFonts w:ascii="Times New Roman" w:hAnsi="Times New Roman" w:cs="Times New Roman"/>
          <w:sz w:val="28"/>
          <w:szCs w:val="28"/>
        </w:rPr>
      </w:pPr>
      <w:r w:rsidRPr="0048621E">
        <w:rPr>
          <w:rFonts w:ascii="Times New Roman" w:hAnsi="Times New Roman" w:cs="Times New Roman"/>
          <w:sz w:val="28"/>
          <w:szCs w:val="28"/>
        </w:rPr>
        <w:t>РСЖ - 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в рублях;</w:t>
      </w:r>
    </w:p>
    <w:p w:rsidR="001C0BE0" w:rsidRPr="0048621E" w:rsidRDefault="001C0BE0" w:rsidP="001C0BE0">
      <w:pPr>
        <w:pStyle w:val="ConsPlusNormal"/>
        <w:widowControl/>
        <w:ind w:firstLine="540"/>
        <w:jc w:val="both"/>
        <w:rPr>
          <w:rFonts w:ascii="Times New Roman" w:hAnsi="Times New Roman" w:cs="Times New Roman"/>
          <w:sz w:val="28"/>
          <w:szCs w:val="28"/>
        </w:rPr>
      </w:pPr>
      <w:r w:rsidRPr="0048621E">
        <w:rPr>
          <w:rFonts w:ascii="Times New Roman" w:hAnsi="Times New Roman" w:cs="Times New Roman"/>
          <w:sz w:val="28"/>
          <w:szCs w:val="28"/>
        </w:rPr>
        <w:t>СИ - размер стоимости имущества семьи или гражданина-заявителя, определенный уполномоченным орга</w:t>
      </w:r>
      <w:r w:rsidR="00AD31E1" w:rsidRPr="0048621E">
        <w:rPr>
          <w:rFonts w:ascii="Times New Roman" w:hAnsi="Times New Roman" w:cs="Times New Roman"/>
          <w:sz w:val="28"/>
          <w:szCs w:val="28"/>
        </w:rPr>
        <w:t>ном муниципального образования «</w:t>
      </w:r>
      <w:r w:rsidRPr="0048621E">
        <w:rPr>
          <w:rFonts w:ascii="Times New Roman" w:hAnsi="Times New Roman" w:cs="Times New Roman"/>
          <w:sz w:val="28"/>
          <w:szCs w:val="28"/>
        </w:rPr>
        <w:t>Красногвардейский район</w:t>
      </w:r>
      <w:r w:rsidR="00AD31E1" w:rsidRPr="0048621E">
        <w:rPr>
          <w:rFonts w:ascii="Times New Roman" w:hAnsi="Times New Roman" w:cs="Times New Roman"/>
          <w:sz w:val="28"/>
          <w:szCs w:val="28"/>
        </w:rPr>
        <w:t>»</w:t>
      </w:r>
      <w:r w:rsidRPr="0048621E">
        <w:rPr>
          <w:rFonts w:ascii="Times New Roman" w:hAnsi="Times New Roman" w:cs="Times New Roman"/>
          <w:sz w:val="28"/>
          <w:szCs w:val="28"/>
        </w:rPr>
        <w:t>, подлежащего налогообложению и учитываемого при определении прав на получение жилых помещений муниципального жилищного фонда.</w:t>
      </w:r>
    </w:p>
    <w:p w:rsidR="001C0BE0" w:rsidRPr="0048621E" w:rsidRDefault="001C0BE0" w:rsidP="001C0BE0">
      <w:pPr>
        <w:pStyle w:val="ConsPlusNormal"/>
        <w:widowControl/>
        <w:ind w:firstLine="540"/>
        <w:jc w:val="both"/>
        <w:rPr>
          <w:rFonts w:ascii="Times New Roman" w:hAnsi="Times New Roman" w:cs="Times New Roman"/>
          <w:sz w:val="28"/>
          <w:szCs w:val="28"/>
        </w:rPr>
      </w:pPr>
      <w:r w:rsidRPr="0048621E">
        <w:rPr>
          <w:rFonts w:ascii="Times New Roman" w:hAnsi="Times New Roman" w:cs="Times New Roman"/>
          <w:sz w:val="28"/>
          <w:szCs w:val="28"/>
        </w:rPr>
        <w:t xml:space="preserve">4. </w:t>
      </w:r>
      <w:proofErr w:type="gramStart"/>
      <w:r w:rsidRPr="0048621E">
        <w:rPr>
          <w:rFonts w:ascii="Times New Roman" w:hAnsi="Times New Roman" w:cs="Times New Roman"/>
          <w:sz w:val="28"/>
          <w:szCs w:val="28"/>
        </w:rPr>
        <w:t>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(РСЖ) рассчитывается на дату подачи семьей или гражданином заявления о признании их нуждающимися в предоставлении жилых помещений по договорам социального найма, как малоимущих, исходя из размера установленной нормы предоставления жилых помещений муниципального жилищного фонда по договорам социального найма или недостающей до</w:t>
      </w:r>
      <w:proofErr w:type="gramEnd"/>
      <w:r w:rsidRPr="0048621E">
        <w:rPr>
          <w:rFonts w:ascii="Times New Roman" w:hAnsi="Times New Roman" w:cs="Times New Roman"/>
          <w:sz w:val="28"/>
          <w:szCs w:val="28"/>
        </w:rPr>
        <w:t xml:space="preserve"> нормы предоставления площади жилого помещения и норматива стоимости 1 кв. метра общей площади жилья по Республике Адыгея: </w:t>
      </w:r>
    </w:p>
    <w:p w:rsidR="001C0BE0" w:rsidRPr="0048621E" w:rsidRDefault="001C0BE0" w:rsidP="001C0BE0">
      <w:pPr>
        <w:pStyle w:val="ConsPlusNormal"/>
        <w:widowControl/>
        <w:ind w:firstLine="0"/>
        <w:jc w:val="center"/>
        <w:rPr>
          <w:rFonts w:ascii="Times New Roman" w:hAnsi="Times New Roman" w:cs="Times New Roman"/>
          <w:sz w:val="28"/>
          <w:szCs w:val="28"/>
        </w:rPr>
      </w:pPr>
      <w:r w:rsidRPr="0048621E">
        <w:rPr>
          <w:rFonts w:ascii="Times New Roman" w:hAnsi="Times New Roman" w:cs="Times New Roman"/>
          <w:sz w:val="28"/>
          <w:szCs w:val="28"/>
        </w:rPr>
        <w:t xml:space="preserve">РСЖ = </w:t>
      </w:r>
      <w:proofErr w:type="spellStart"/>
      <w:proofErr w:type="gramStart"/>
      <w:r w:rsidRPr="0048621E">
        <w:rPr>
          <w:rFonts w:ascii="Times New Roman" w:hAnsi="Times New Roman" w:cs="Times New Roman"/>
          <w:sz w:val="28"/>
          <w:szCs w:val="28"/>
        </w:rPr>
        <w:t>S</w:t>
      </w:r>
      <w:proofErr w:type="gramEnd"/>
      <w:r w:rsidRPr="0048621E">
        <w:rPr>
          <w:rFonts w:ascii="Times New Roman" w:hAnsi="Times New Roman" w:cs="Times New Roman"/>
          <w:sz w:val="28"/>
          <w:szCs w:val="28"/>
        </w:rPr>
        <w:t>кв.м</w:t>
      </w:r>
      <w:proofErr w:type="spellEnd"/>
      <w:r w:rsidRPr="0048621E">
        <w:rPr>
          <w:rFonts w:ascii="Times New Roman" w:hAnsi="Times New Roman" w:cs="Times New Roman"/>
          <w:sz w:val="28"/>
          <w:szCs w:val="28"/>
        </w:rPr>
        <w:t xml:space="preserve">. *  Н, </w:t>
      </w:r>
    </w:p>
    <w:p w:rsidR="001C0BE0" w:rsidRPr="0048621E" w:rsidRDefault="001C0BE0" w:rsidP="001B62BD">
      <w:pPr>
        <w:pStyle w:val="ConsPlusNormal"/>
        <w:widowControl/>
        <w:ind w:firstLine="709"/>
        <w:jc w:val="both"/>
        <w:rPr>
          <w:rFonts w:ascii="Times New Roman" w:hAnsi="Times New Roman" w:cs="Times New Roman"/>
          <w:sz w:val="28"/>
          <w:szCs w:val="28"/>
        </w:rPr>
      </w:pPr>
      <w:proofErr w:type="gramStart"/>
      <w:r w:rsidRPr="0048621E">
        <w:rPr>
          <w:rFonts w:ascii="Times New Roman" w:hAnsi="Times New Roman" w:cs="Times New Roman"/>
          <w:sz w:val="28"/>
          <w:szCs w:val="28"/>
        </w:rPr>
        <w:t>где: S кв. м – размер, установленной по МО «Красногвардейский район», нормы предоставления жилых помещений муниципального жилищного фонда по договорам социального найма или недостающей до нормы предоставления площади жилого помещения;</w:t>
      </w:r>
      <w:proofErr w:type="gramEnd"/>
    </w:p>
    <w:p w:rsidR="001C0BE0" w:rsidRPr="0048621E" w:rsidRDefault="001C0BE0" w:rsidP="001B62BD">
      <w:pPr>
        <w:pStyle w:val="ConsPlusNormal"/>
        <w:widowControl/>
        <w:ind w:firstLine="709"/>
        <w:jc w:val="both"/>
        <w:rPr>
          <w:rFonts w:ascii="Times New Roman" w:hAnsi="Times New Roman" w:cs="Times New Roman"/>
          <w:sz w:val="28"/>
          <w:szCs w:val="28"/>
        </w:rPr>
      </w:pPr>
      <w:r w:rsidRPr="0048621E">
        <w:rPr>
          <w:rFonts w:ascii="Times New Roman" w:hAnsi="Times New Roman" w:cs="Times New Roman"/>
          <w:sz w:val="28"/>
          <w:szCs w:val="28"/>
        </w:rPr>
        <w:t xml:space="preserve"> Н - норматив стоимости 1 кв. метра общей площади жилья по Республике Адыгея, устанавливаемый (ежеквартально) по району  распоряжением главы района, с учетом  сложившейся  стоимости  жилья  на вторичном  рынке.</w:t>
      </w:r>
    </w:p>
    <w:p w:rsidR="001C0BE0" w:rsidRPr="0048621E" w:rsidRDefault="001C0BE0" w:rsidP="001C0BE0">
      <w:pPr>
        <w:spacing w:after="0" w:line="240" w:lineRule="auto"/>
        <w:rPr>
          <w:rFonts w:ascii="Times New Roman" w:hAnsi="Times New Roman" w:cs="Times New Roman"/>
          <w:sz w:val="28"/>
          <w:szCs w:val="28"/>
        </w:rPr>
      </w:pPr>
      <w:bookmarkStart w:id="0" w:name="_GoBack"/>
      <w:bookmarkEnd w:id="0"/>
    </w:p>
    <w:sectPr w:rsidR="001C0BE0" w:rsidRPr="0048621E" w:rsidSect="0048621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E0"/>
    <w:rsid w:val="001B62BD"/>
    <w:rsid w:val="001C0BE0"/>
    <w:rsid w:val="00282F80"/>
    <w:rsid w:val="002E211D"/>
    <w:rsid w:val="0048621E"/>
    <w:rsid w:val="008C6DCA"/>
    <w:rsid w:val="008F42F7"/>
    <w:rsid w:val="00AD31E1"/>
    <w:rsid w:val="00B44246"/>
    <w:rsid w:val="00C3184F"/>
    <w:rsid w:val="00CE1B33"/>
    <w:rsid w:val="00DC3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C0BE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1C0BE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1C0BE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0BE0"/>
    <w:rPr>
      <w:rFonts w:ascii="Arial" w:eastAsia="Times New Roman" w:hAnsi="Arial" w:cs="Arial"/>
      <w:b/>
      <w:bCs/>
      <w:i/>
      <w:iCs/>
      <w:sz w:val="28"/>
      <w:szCs w:val="28"/>
      <w:lang w:eastAsia="ru-RU"/>
    </w:rPr>
  </w:style>
  <w:style w:type="character" w:customStyle="1" w:styleId="30">
    <w:name w:val="Заголовок 3 Знак"/>
    <w:basedOn w:val="a0"/>
    <w:link w:val="3"/>
    <w:rsid w:val="001C0BE0"/>
    <w:rPr>
      <w:rFonts w:ascii="Arial" w:eastAsia="Times New Roman" w:hAnsi="Arial" w:cs="Arial"/>
      <w:b/>
      <w:bCs/>
      <w:sz w:val="26"/>
      <w:szCs w:val="26"/>
      <w:lang w:eastAsia="ru-RU"/>
    </w:rPr>
  </w:style>
  <w:style w:type="character" w:customStyle="1" w:styleId="40">
    <w:name w:val="Заголовок 4 Знак"/>
    <w:basedOn w:val="a0"/>
    <w:link w:val="4"/>
    <w:rsid w:val="001C0BE0"/>
    <w:rPr>
      <w:rFonts w:ascii="Times New Roman" w:eastAsia="Times New Roman" w:hAnsi="Times New Roman" w:cs="Times New Roman"/>
      <w:b/>
      <w:bCs/>
      <w:sz w:val="28"/>
      <w:szCs w:val="28"/>
      <w:lang w:eastAsia="ru-RU"/>
    </w:rPr>
  </w:style>
  <w:style w:type="paragraph" w:styleId="a3">
    <w:name w:val="Body Text"/>
    <w:basedOn w:val="a"/>
    <w:link w:val="a4"/>
    <w:rsid w:val="001C0BE0"/>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1C0BE0"/>
    <w:rPr>
      <w:rFonts w:ascii="Times New Roman" w:eastAsia="Times New Roman" w:hAnsi="Times New Roman" w:cs="Times New Roman"/>
      <w:sz w:val="24"/>
      <w:szCs w:val="24"/>
      <w:lang w:eastAsia="ru-RU"/>
    </w:rPr>
  </w:style>
  <w:style w:type="table" w:styleId="a5">
    <w:name w:val="Table Grid"/>
    <w:basedOn w:val="a1"/>
    <w:rsid w:val="001C0B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C0BE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C0BE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alloon Text"/>
    <w:basedOn w:val="a"/>
    <w:link w:val="a7"/>
    <w:uiPriority w:val="99"/>
    <w:semiHidden/>
    <w:unhideWhenUsed/>
    <w:rsid w:val="001C0B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C0BE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1C0BE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1C0BE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0BE0"/>
    <w:rPr>
      <w:rFonts w:ascii="Arial" w:eastAsia="Times New Roman" w:hAnsi="Arial" w:cs="Arial"/>
      <w:b/>
      <w:bCs/>
      <w:i/>
      <w:iCs/>
      <w:sz w:val="28"/>
      <w:szCs w:val="28"/>
      <w:lang w:eastAsia="ru-RU"/>
    </w:rPr>
  </w:style>
  <w:style w:type="character" w:customStyle="1" w:styleId="30">
    <w:name w:val="Заголовок 3 Знак"/>
    <w:basedOn w:val="a0"/>
    <w:link w:val="3"/>
    <w:rsid w:val="001C0BE0"/>
    <w:rPr>
      <w:rFonts w:ascii="Arial" w:eastAsia="Times New Roman" w:hAnsi="Arial" w:cs="Arial"/>
      <w:b/>
      <w:bCs/>
      <w:sz w:val="26"/>
      <w:szCs w:val="26"/>
      <w:lang w:eastAsia="ru-RU"/>
    </w:rPr>
  </w:style>
  <w:style w:type="character" w:customStyle="1" w:styleId="40">
    <w:name w:val="Заголовок 4 Знак"/>
    <w:basedOn w:val="a0"/>
    <w:link w:val="4"/>
    <w:rsid w:val="001C0BE0"/>
    <w:rPr>
      <w:rFonts w:ascii="Times New Roman" w:eastAsia="Times New Roman" w:hAnsi="Times New Roman" w:cs="Times New Roman"/>
      <w:b/>
      <w:bCs/>
      <w:sz w:val="28"/>
      <w:szCs w:val="28"/>
      <w:lang w:eastAsia="ru-RU"/>
    </w:rPr>
  </w:style>
  <w:style w:type="paragraph" w:styleId="a3">
    <w:name w:val="Body Text"/>
    <w:basedOn w:val="a"/>
    <w:link w:val="a4"/>
    <w:rsid w:val="001C0BE0"/>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1C0BE0"/>
    <w:rPr>
      <w:rFonts w:ascii="Times New Roman" w:eastAsia="Times New Roman" w:hAnsi="Times New Roman" w:cs="Times New Roman"/>
      <w:sz w:val="24"/>
      <w:szCs w:val="24"/>
      <w:lang w:eastAsia="ru-RU"/>
    </w:rPr>
  </w:style>
  <w:style w:type="table" w:styleId="a5">
    <w:name w:val="Table Grid"/>
    <w:basedOn w:val="a1"/>
    <w:rsid w:val="001C0B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C0BE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C0BE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alloon Text"/>
    <w:basedOn w:val="a"/>
    <w:link w:val="a7"/>
    <w:uiPriority w:val="99"/>
    <w:semiHidden/>
    <w:unhideWhenUsed/>
    <w:rsid w:val="001C0B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7544">
      <w:bodyDiv w:val="1"/>
      <w:marLeft w:val="0"/>
      <w:marRight w:val="0"/>
      <w:marTop w:val="0"/>
      <w:marBottom w:val="0"/>
      <w:divBdr>
        <w:top w:val="none" w:sz="0" w:space="0" w:color="auto"/>
        <w:left w:val="none" w:sz="0" w:space="0" w:color="auto"/>
        <w:bottom w:val="none" w:sz="0" w:space="0" w:color="auto"/>
        <w:right w:val="none" w:sz="0" w:space="0" w:color="auto"/>
      </w:divBdr>
    </w:div>
    <w:div w:id="7125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Правовой отдел</dc:creator>
  <cp:lastModifiedBy>СНД</cp:lastModifiedBy>
  <cp:revision>8</cp:revision>
  <cp:lastPrinted>2019-06-21T09:07:00Z</cp:lastPrinted>
  <dcterms:created xsi:type="dcterms:W3CDTF">2019-06-13T07:59:00Z</dcterms:created>
  <dcterms:modified xsi:type="dcterms:W3CDTF">2019-06-21T09:44:00Z</dcterms:modified>
</cp:coreProperties>
</file>